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8"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3093"/>
      </w:tblGrid>
      <w:tr w:rsidR="00377499" w:rsidTr="00B42DB6">
        <w:trPr>
          <w:tblHeader/>
        </w:trPr>
        <w:tc>
          <w:tcPr>
            <w:tcW w:w="5078" w:type="dxa"/>
            <w:gridSpan w:val="2"/>
            <w:tcBorders>
              <w:bottom w:val="single" w:sz="2" w:space="0" w:color="000000"/>
            </w:tcBorders>
          </w:tcPr>
          <w:p w:rsidR="00377499" w:rsidRPr="00BE687A" w:rsidRDefault="00377499" w:rsidP="0074329E">
            <w:pPr>
              <w:pStyle w:val="Heading1"/>
              <w:numPr>
                <w:ilvl w:val="0"/>
                <w:numId w:val="0"/>
              </w:numPr>
              <w:shd w:val="clear" w:color="auto" w:fill="9BBB59"/>
              <w:rPr>
                <w:rFonts w:ascii="Arial" w:hAnsi="Arial" w:cs="Arial"/>
                <w:b w:val="0"/>
                <w:bCs w:val="0"/>
                <w:color w:val="000000"/>
                <w:kern w:val="0"/>
                <w:sz w:val="24"/>
                <w:szCs w:val="24"/>
                <w:lang w:val="de-DE" w:eastAsia="de-DE"/>
              </w:rPr>
            </w:pPr>
            <w:bookmarkStart w:id="0" w:name="_GoBack"/>
            <w:bookmarkEnd w:id="0"/>
            <w:r w:rsidRPr="00BE687A">
              <w:rPr>
                <w:rFonts w:ascii="Arial" w:hAnsi="Arial" w:cs="Arial"/>
                <w:b w:val="0"/>
                <w:bCs w:val="0"/>
                <w:color w:val="000000"/>
                <w:kern w:val="0"/>
                <w:sz w:val="24"/>
                <w:szCs w:val="24"/>
                <w:lang w:val="de-DE" w:eastAsia="de-DE"/>
              </w:rPr>
              <w:t>Ausschreibung und Einladung</w:t>
            </w:r>
          </w:p>
          <w:p w:rsidR="00377499" w:rsidRPr="00546A60" w:rsidRDefault="00377499" w:rsidP="0077612C">
            <w:pPr>
              <w:shd w:val="clear" w:color="auto" w:fill="9BBB59"/>
              <w:jc w:val="center"/>
              <w:rPr>
                <w:rFonts w:ascii="Arial" w:hAnsi="Arial" w:cs="Arial"/>
                <w:color w:val="000000"/>
              </w:rPr>
            </w:pPr>
            <w:r w:rsidRPr="00546A60">
              <w:rPr>
                <w:rFonts w:ascii="Arial" w:hAnsi="Arial" w:cs="Arial"/>
                <w:color w:val="000000"/>
              </w:rPr>
              <w:t xml:space="preserve">zum </w:t>
            </w:r>
          </w:p>
          <w:p w:rsidR="00377499" w:rsidRPr="00546A60" w:rsidRDefault="00377499" w:rsidP="0074329E">
            <w:pPr>
              <w:shd w:val="clear" w:color="auto" w:fill="9BBB59"/>
              <w:jc w:val="center"/>
              <w:rPr>
                <w:rFonts w:ascii="Arial" w:hAnsi="Arial" w:cs="Arial"/>
                <w:b/>
                <w:color w:val="000000"/>
              </w:rPr>
            </w:pPr>
            <w:r w:rsidRPr="00546A60">
              <w:rPr>
                <w:rFonts w:ascii="Arial" w:hAnsi="Arial" w:cs="Arial"/>
                <w:b/>
                <w:color w:val="000000"/>
              </w:rPr>
              <w:t>Bundesliga-Endkampf im Rasenkraftsport</w:t>
            </w:r>
          </w:p>
          <w:p w:rsidR="00377499" w:rsidRPr="00546A60" w:rsidRDefault="00377499" w:rsidP="0074329E">
            <w:pPr>
              <w:shd w:val="clear" w:color="auto" w:fill="9BBB59"/>
              <w:jc w:val="center"/>
              <w:rPr>
                <w:rFonts w:ascii="Arial" w:hAnsi="Arial" w:cs="Arial"/>
                <w:b/>
                <w:color w:val="000000"/>
              </w:rPr>
            </w:pPr>
            <w:r w:rsidRPr="00546A60">
              <w:rPr>
                <w:rFonts w:ascii="Arial" w:hAnsi="Arial" w:cs="Arial"/>
                <w:b/>
                <w:color w:val="000000"/>
              </w:rPr>
              <w:t xml:space="preserve">der Frauen und Männer </w:t>
            </w:r>
          </w:p>
          <w:p w:rsidR="00377499" w:rsidRPr="003B5F7E" w:rsidRDefault="00377499" w:rsidP="003B5F7E">
            <w:pPr>
              <w:shd w:val="clear" w:color="auto" w:fill="9BBB59"/>
              <w:jc w:val="center"/>
              <w:rPr>
                <w:rFonts w:ascii="Arial" w:hAnsi="Arial" w:cs="Arial"/>
                <w:color w:val="000000"/>
              </w:rPr>
            </w:pPr>
            <w:r w:rsidRPr="003B5F7E">
              <w:rPr>
                <w:rFonts w:ascii="Arial" w:hAnsi="Arial" w:cs="Arial"/>
              </w:rPr>
              <w:t xml:space="preserve">am </w:t>
            </w:r>
            <w:r w:rsidR="00B42DB6">
              <w:rPr>
                <w:rFonts w:ascii="Arial" w:hAnsi="Arial" w:cs="Arial"/>
                <w:b/>
              </w:rPr>
              <w:t>21</w:t>
            </w:r>
            <w:r w:rsidRPr="003B5F7E">
              <w:rPr>
                <w:rFonts w:ascii="Arial" w:hAnsi="Arial" w:cs="Arial"/>
                <w:b/>
              </w:rPr>
              <w:t>.</w:t>
            </w:r>
            <w:r w:rsidR="003B5F7E" w:rsidRPr="003B5F7E">
              <w:rPr>
                <w:rFonts w:ascii="Arial" w:hAnsi="Arial" w:cs="Arial"/>
                <w:b/>
              </w:rPr>
              <w:t xml:space="preserve"> </w:t>
            </w:r>
            <w:r w:rsidRPr="003B5F7E">
              <w:rPr>
                <w:rFonts w:ascii="Arial" w:hAnsi="Arial" w:cs="Arial"/>
                <w:b/>
              </w:rPr>
              <w:t>Juli 201</w:t>
            </w:r>
            <w:r w:rsidR="00B42DB6">
              <w:rPr>
                <w:rFonts w:ascii="Arial" w:hAnsi="Arial" w:cs="Arial"/>
                <w:b/>
              </w:rPr>
              <w:t>9</w:t>
            </w:r>
            <w:r w:rsidRPr="003B5F7E">
              <w:rPr>
                <w:rFonts w:ascii="Arial" w:hAnsi="Arial" w:cs="Arial"/>
              </w:rPr>
              <w:t xml:space="preserve"> in</w:t>
            </w:r>
            <w:r w:rsidRPr="003B5F7E">
              <w:rPr>
                <w:rFonts w:ascii="Arial" w:hAnsi="Arial" w:cs="Arial"/>
                <w:color w:val="000000"/>
              </w:rPr>
              <w:t xml:space="preserve"> </w:t>
            </w:r>
            <w:r w:rsidR="00B42DB6">
              <w:rPr>
                <w:rFonts w:ascii="Arial" w:hAnsi="Arial" w:cs="Arial"/>
              </w:rPr>
              <w:t>Erfurt</w:t>
            </w:r>
          </w:p>
        </w:tc>
      </w:tr>
      <w:tr w:rsidR="00377499" w:rsidRPr="00CD1F4D" w:rsidTr="00B42DB6">
        <w:trPr>
          <w:trHeight w:val="296"/>
        </w:trPr>
        <w:tc>
          <w:tcPr>
            <w:tcW w:w="5078" w:type="dxa"/>
            <w:gridSpan w:val="2"/>
            <w:tcBorders>
              <w:top w:val="single" w:sz="2" w:space="0" w:color="000000"/>
              <w:left w:val="single" w:sz="2" w:space="0" w:color="000000"/>
              <w:bottom w:val="single" w:sz="2" w:space="0" w:color="000000"/>
              <w:right w:val="single" w:sz="2" w:space="0" w:color="000000"/>
            </w:tcBorders>
            <w:shd w:val="clear" w:color="auto" w:fill="FFC000"/>
          </w:tcPr>
          <w:p w:rsidR="00377499" w:rsidRPr="00CD1F4D" w:rsidRDefault="00377499" w:rsidP="00F814E7">
            <w:pPr>
              <w:pStyle w:val="Default"/>
              <w:snapToGrid w:val="0"/>
              <w:spacing w:before="120"/>
              <w:ind w:left="-10" w:right="35"/>
              <w:rPr>
                <w:rFonts w:ascii="Arial" w:hAnsi="Arial" w:cs="Arial"/>
                <w:b/>
                <w:bCs/>
                <w:sz w:val="20"/>
                <w:szCs w:val="20"/>
              </w:rPr>
            </w:pPr>
            <w:r w:rsidRPr="00CD1F4D">
              <w:rPr>
                <w:rFonts w:ascii="Arial" w:hAnsi="Arial" w:cs="Arial"/>
                <w:b/>
                <w:bCs/>
                <w:sz w:val="20"/>
                <w:szCs w:val="20"/>
              </w:rPr>
              <w:t xml:space="preserve">1. Organisation </w:t>
            </w:r>
          </w:p>
        </w:tc>
      </w:tr>
      <w:tr w:rsidR="00B42DB6" w:rsidRPr="00CD1F4D" w:rsidTr="00B42DB6">
        <w:trPr>
          <w:trHeight w:val="310"/>
        </w:trPr>
        <w:tc>
          <w:tcPr>
            <w:tcW w:w="1985" w:type="dxa"/>
            <w:tcBorders>
              <w:top w:val="single" w:sz="2" w:space="0" w:color="000000"/>
              <w:left w:val="single" w:sz="2" w:space="0" w:color="000000"/>
              <w:bottom w:val="single" w:sz="2" w:space="0" w:color="000000"/>
            </w:tcBorders>
            <w:vAlign w:val="center"/>
          </w:tcPr>
          <w:p w:rsidR="00B42DB6" w:rsidRPr="00CD1F4D" w:rsidRDefault="00B42DB6" w:rsidP="00B42DB6">
            <w:pPr>
              <w:pStyle w:val="Default"/>
              <w:snapToGrid w:val="0"/>
              <w:rPr>
                <w:rFonts w:ascii="Arial" w:hAnsi="Arial" w:cs="Arial"/>
                <w:b/>
                <w:bCs/>
                <w:sz w:val="18"/>
                <w:szCs w:val="18"/>
              </w:rPr>
            </w:pPr>
            <w:r w:rsidRPr="00CD1F4D">
              <w:rPr>
                <w:rFonts w:ascii="Arial" w:hAnsi="Arial" w:cs="Arial"/>
                <w:b/>
                <w:bCs/>
                <w:sz w:val="18"/>
                <w:szCs w:val="18"/>
              </w:rPr>
              <w:t>Veranstalter</w:t>
            </w:r>
          </w:p>
        </w:tc>
        <w:tc>
          <w:tcPr>
            <w:tcW w:w="3093" w:type="dxa"/>
            <w:tcBorders>
              <w:top w:val="single" w:sz="2" w:space="0" w:color="000000"/>
              <w:left w:val="single" w:sz="2" w:space="0" w:color="000000"/>
              <w:bottom w:val="single" w:sz="2" w:space="0" w:color="000000"/>
              <w:right w:val="single" w:sz="2" w:space="0" w:color="000000"/>
            </w:tcBorders>
            <w:vAlign w:val="center"/>
          </w:tcPr>
          <w:p w:rsidR="00B42DB6" w:rsidRPr="0060011A" w:rsidRDefault="00B42DB6" w:rsidP="00B42DB6">
            <w:pPr>
              <w:pStyle w:val="Default"/>
              <w:snapToGrid w:val="0"/>
              <w:rPr>
                <w:rFonts w:ascii="Arial" w:hAnsi="Arial" w:cs="Arial"/>
                <w:sz w:val="20"/>
                <w:szCs w:val="20"/>
              </w:rPr>
            </w:pPr>
            <w:r>
              <w:rPr>
                <w:rFonts w:ascii="Arial" w:hAnsi="Arial" w:cs="Arial"/>
                <w:sz w:val="20"/>
                <w:szCs w:val="20"/>
              </w:rPr>
              <w:t>Deutscher Rasenkraftsport und Tauziehverband e.V.</w:t>
            </w:r>
          </w:p>
        </w:tc>
      </w:tr>
      <w:tr w:rsidR="00B42DB6" w:rsidRPr="00CD1F4D" w:rsidTr="00B42DB6">
        <w:trPr>
          <w:trHeight w:val="245"/>
        </w:trPr>
        <w:tc>
          <w:tcPr>
            <w:tcW w:w="1985" w:type="dxa"/>
            <w:tcBorders>
              <w:left w:val="single" w:sz="2" w:space="0" w:color="000000"/>
              <w:bottom w:val="single" w:sz="2" w:space="0" w:color="000000"/>
            </w:tcBorders>
            <w:vAlign w:val="center"/>
          </w:tcPr>
          <w:p w:rsidR="00B42DB6" w:rsidRPr="00CD1F4D" w:rsidRDefault="00B42DB6" w:rsidP="00B42DB6">
            <w:pPr>
              <w:pStyle w:val="Default"/>
              <w:snapToGrid w:val="0"/>
              <w:rPr>
                <w:rFonts w:ascii="Arial" w:hAnsi="Arial" w:cs="Arial"/>
                <w:b/>
                <w:bCs/>
                <w:sz w:val="18"/>
                <w:szCs w:val="18"/>
              </w:rPr>
            </w:pPr>
            <w:r w:rsidRPr="00CD1F4D">
              <w:rPr>
                <w:rFonts w:ascii="Arial" w:hAnsi="Arial" w:cs="Arial"/>
                <w:b/>
                <w:bCs/>
                <w:sz w:val="18"/>
                <w:szCs w:val="18"/>
              </w:rPr>
              <w:t>Ausrichter</w:t>
            </w:r>
          </w:p>
        </w:tc>
        <w:tc>
          <w:tcPr>
            <w:tcW w:w="3093" w:type="dxa"/>
            <w:tcBorders>
              <w:left w:val="single" w:sz="2" w:space="0" w:color="000000"/>
              <w:bottom w:val="single" w:sz="2" w:space="0" w:color="000000"/>
              <w:right w:val="single" w:sz="2" w:space="0" w:color="000000"/>
            </w:tcBorders>
            <w:vAlign w:val="center"/>
          </w:tcPr>
          <w:p w:rsidR="00B42DB6" w:rsidRPr="00956665" w:rsidRDefault="00B42DB6" w:rsidP="00B42DB6">
            <w:pPr>
              <w:pStyle w:val="Default"/>
              <w:snapToGrid w:val="0"/>
              <w:rPr>
                <w:rFonts w:ascii="Arial" w:hAnsi="Arial" w:cs="Arial"/>
                <w:sz w:val="20"/>
                <w:szCs w:val="20"/>
              </w:rPr>
            </w:pPr>
            <w:r w:rsidRPr="00956665">
              <w:rPr>
                <w:rFonts w:ascii="Arial" w:hAnsi="Arial" w:cs="Arial"/>
                <w:sz w:val="20"/>
                <w:szCs w:val="20"/>
              </w:rPr>
              <w:t>Hessischer Rasenkraftsport Verband e.V. (HRTV e.V.)</w:t>
            </w:r>
          </w:p>
        </w:tc>
      </w:tr>
      <w:tr w:rsidR="00B42DB6" w:rsidRPr="00CD1F4D" w:rsidTr="00B42DB6">
        <w:trPr>
          <w:trHeight w:val="288"/>
        </w:trPr>
        <w:tc>
          <w:tcPr>
            <w:tcW w:w="1985" w:type="dxa"/>
            <w:tcBorders>
              <w:left w:val="single" w:sz="2" w:space="0" w:color="000000"/>
              <w:bottom w:val="single" w:sz="2" w:space="0" w:color="000000"/>
            </w:tcBorders>
            <w:vAlign w:val="center"/>
          </w:tcPr>
          <w:p w:rsidR="00B42DB6" w:rsidRPr="00CD1F4D" w:rsidRDefault="00B42DB6" w:rsidP="00B42DB6">
            <w:pPr>
              <w:pStyle w:val="Default"/>
              <w:snapToGrid w:val="0"/>
              <w:rPr>
                <w:rFonts w:ascii="Arial" w:hAnsi="Arial" w:cs="Arial"/>
                <w:b/>
                <w:bCs/>
                <w:sz w:val="18"/>
                <w:szCs w:val="18"/>
              </w:rPr>
            </w:pPr>
            <w:r w:rsidRPr="00CD1F4D">
              <w:rPr>
                <w:rFonts w:ascii="Arial" w:hAnsi="Arial" w:cs="Arial"/>
                <w:b/>
                <w:bCs/>
                <w:sz w:val="18"/>
                <w:szCs w:val="18"/>
              </w:rPr>
              <w:t>Örtl. Ausrichter</w:t>
            </w:r>
          </w:p>
        </w:tc>
        <w:tc>
          <w:tcPr>
            <w:tcW w:w="3093" w:type="dxa"/>
            <w:tcBorders>
              <w:left w:val="single" w:sz="2" w:space="0" w:color="000000"/>
              <w:bottom w:val="single" w:sz="2" w:space="0" w:color="000000"/>
              <w:right w:val="single" w:sz="2" w:space="0" w:color="000000"/>
            </w:tcBorders>
            <w:vAlign w:val="center"/>
          </w:tcPr>
          <w:p w:rsidR="00B42DB6" w:rsidRPr="0060011A" w:rsidRDefault="00B42DB6" w:rsidP="00B42DB6">
            <w:pPr>
              <w:pStyle w:val="Default"/>
              <w:snapToGrid w:val="0"/>
              <w:rPr>
                <w:rFonts w:ascii="Arial" w:hAnsi="Arial" w:cs="Arial"/>
                <w:sz w:val="20"/>
                <w:szCs w:val="20"/>
              </w:rPr>
            </w:pPr>
            <w:r>
              <w:rPr>
                <w:rFonts w:ascii="Arial" w:hAnsi="Arial" w:cs="Arial"/>
                <w:sz w:val="20"/>
                <w:szCs w:val="20"/>
              </w:rPr>
              <w:t>ASV Erfurt e.V.</w:t>
            </w:r>
          </w:p>
        </w:tc>
      </w:tr>
      <w:tr w:rsidR="00B42DB6" w:rsidRPr="0031554D" w:rsidTr="00B42DB6">
        <w:trPr>
          <w:trHeight w:val="702"/>
        </w:trPr>
        <w:tc>
          <w:tcPr>
            <w:tcW w:w="1985" w:type="dxa"/>
            <w:tcBorders>
              <w:left w:val="single" w:sz="2" w:space="0" w:color="000000"/>
              <w:bottom w:val="single" w:sz="2" w:space="0" w:color="000000"/>
            </w:tcBorders>
            <w:vAlign w:val="center"/>
          </w:tcPr>
          <w:p w:rsidR="00B42DB6" w:rsidRPr="0031554D" w:rsidRDefault="00B42DB6" w:rsidP="00B42DB6">
            <w:pPr>
              <w:pStyle w:val="Default"/>
              <w:snapToGrid w:val="0"/>
              <w:rPr>
                <w:rFonts w:ascii="Arial" w:hAnsi="Arial" w:cs="Arial"/>
                <w:b/>
                <w:bCs/>
                <w:sz w:val="18"/>
                <w:szCs w:val="18"/>
              </w:rPr>
            </w:pPr>
            <w:r w:rsidRPr="0031554D">
              <w:rPr>
                <w:rFonts w:ascii="Arial" w:hAnsi="Arial" w:cs="Arial"/>
                <w:b/>
                <w:bCs/>
                <w:sz w:val="18"/>
                <w:szCs w:val="18"/>
              </w:rPr>
              <w:t>Wettkampfanlage</w:t>
            </w:r>
          </w:p>
        </w:tc>
        <w:tc>
          <w:tcPr>
            <w:tcW w:w="3093" w:type="dxa"/>
            <w:tcBorders>
              <w:left w:val="single" w:sz="2" w:space="0" w:color="000000"/>
              <w:bottom w:val="single" w:sz="2" w:space="0" w:color="000000"/>
              <w:right w:val="single" w:sz="2" w:space="0" w:color="000000"/>
            </w:tcBorders>
            <w:vAlign w:val="center"/>
          </w:tcPr>
          <w:p w:rsidR="00B42DB6" w:rsidRPr="006D44DC" w:rsidRDefault="00F678AB" w:rsidP="00B42DB6">
            <w:pPr>
              <w:pStyle w:val="Default"/>
              <w:snapToGrid w:val="0"/>
              <w:rPr>
                <w:rFonts w:ascii="Arial" w:hAnsi="Arial" w:cs="Arial"/>
                <w:sz w:val="20"/>
                <w:szCs w:val="20"/>
              </w:rPr>
            </w:pPr>
            <w:r w:rsidRPr="00956665">
              <w:rPr>
                <w:rFonts w:ascii="Arial" w:hAnsi="Arial" w:cs="Arial"/>
                <w:sz w:val="20"/>
                <w:szCs w:val="18"/>
              </w:rPr>
              <w:t>LA-Halle/Steigerwaldstadion Erfurt</w:t>
            </w:r>
            <w:r>
              <w:rPr>
                <w:rFonts w:ascii="Arial" w:hAnsi="Arial" w:cs="Arial"/>
                <w:sz w:val="20"/>
                <w:szCs w:val="18"/>
              </w:rPr>
              <w:t xml:space="preserve">. </w:t>
            </w:r>
            <w:r w:rsidRPr="00956665">
              <w:rPr>
                <w:rFonts w:ascii="Arial" w:hAnsi="Arial" w:cs="Arial"/>
                <w:sz w:val="20"/>
                <w:szCs w:val="18"/>
              </w:rPr>
              <w:t>Joh.-Seb.-Bach-Str. 02, 99096 Erfurt</w:t>
            </w:r>
          </w:p>
        </w:tc>
      </w:tr>
      <w:tr w:rsidR="00B42DB6" w:rsidRPr="0031554D" w:rsidTr="00B42DB6">
        <w:trPr>
          <w:trHeight w:val="675"/>
        </w:trPr>
        <w:tc>
          <w:tcPr>
            <w:tcW w:w="1985" w:type="dxa"/>
            <w:tcBorders>
              <w:top w:val="single" w:sz="2" w:space="0" w:color="000000"/>
              <w:left w:val="single" w:sz="2" w:space="0" w:color="000000"/>
              <w:bottom w:val="single" w:sz="2" w:space="0" w:color="000000"/>
            </w:tcBorders>
            <w:vAlign w:val="center"/>
          </w:tcPr>
          <w:p w:rsidR="00B42DB6" w:rsidRPr="0031554D" w:rsidRDefault="00B42DB6" w:rsidP="00B42DB6">
            <w:pPr>
              <w:pStyle w:val="Default"/>
              <w:snapToGrid w:val="0"/>
              <w:rPr>
                <w:rFonts w:ascii="Arial" w:hAnsi="Arial" w:cs="Arial"/>
                <w:sz w:val="18"/>
                <w:szCs w:val="18"/>
              </w:rPr>
            </w:pPr>
            <w:r w:rsidRPr="0031554D">
              <w:rPr>
                <w:rFonts w:ascii="Arial" w:hAnsi="Arial" w:cs="Arial"/>
                <w:b/>
                <w:bCs/>
                <w:sz w:val="18"/>
                <w:szCs w:val="18"/>
              </w:rPr>
              <w:t xml:space="preserve">WK-Leitung </w:t>
            </w:r>
            <w:r w:rsidRPr="0031554D">
              <w:rPr>
                <w:rFonts w:ascii="Arial" w:hAnsi="Arial" w:cs="Arial"/>
                <w:sz w:val="18"/>
                <w:szCs w:val="18"/>
              </w:rPr>
              <w:t>–</w:t>
            </w:r>
          </w:p>
          <w:p w:rsidR="00B42DB6" w:rsidRPr="0031554D" w:rsidRDefault="00B42DB6" w:rsidP="00B42DB6">
            <w:pPr>
              <w:pStyle w:val="Default"/>
              <w:rPr>
                <w:rFonts w:ascii="Arial" w:hAnsi="Arial" w:cs="Arial"/>
                <w:b/>
                <w:bCs/>
                <w:sz w:val="18"/>
                <w:szCs w:val="18"/>
              </w:rPr>
            </w:pPr>
            <w:r w:rsidRPr="0031554D">
              <w:rPr>
                <w:rFonts w:ascii="Arial" w:hAnsi="Arial" w:cs="Arial"/>
                <w:b/>
                <w:bCs/>
                <w:sz w:val="18"/>
                <w:szCs w:val="18"/>
              </w:rPr>
              <w:t>zugl. Schiedsgericht</w:t>
            </w:r>
          </w:p>
        </w:tc>
        <w:tc>
          <w:tcPr>
            <w:tcW w:w="3093" w:type="dxa"/>
            <w:tcBorders>
              <w:top w:val="single" w:sz="2" w:space="0" w:color="000000"/>
              <w:left w:val="single" w:sz="2" w:space="0" w:color="000000"/>
              <w:bottom w:val="single" w:sz="2" w:space="0" w:color="000000"/>
              <w:right w:val="single" w:sz="2" w:space="0" w:color="000000"/>
            </w:tcBorders>
            <w:vAlign w:val="center"/>
          </w:tcPr>
          <w:p w:rsidR="00F678AB" w:rsidRPr="00F678AB" w:rsidRDefault="00F678AB" w:rsidP="00F678AB">
            <w:pPr>
              <w:pStyle w:val="Default"/>
              <w:rPr>
                <w:rFonts w:ascii="Arial" w:hAnsi="Arial" w:cs="Arial"/>
                <w:sz w:val="20"/>
                <w:szCs w:val="18"/>
              </w:rPr>
            </w:pPr>
            <w:smartTag w:uri="urn:schemas-microsoft-com:office:smarttags" w:element="PersonName">
              <w:r w:rsidRPr="00F678AB">
                <w:rPr>
                  <w:rFonts w:ascii="Arial" w:hAnsi="Arial" w:cs="Arial"/>
                  <w:sz w:val="20"/>
                  <w:szCs w:val="18"/>
                </w:rPr>
                <w:t>Richard Debuch</w:t>
              </w:r>
            </w:smartTag>
            <w:r w:rsidRPr="00F678AB">
              <w:rPr>
                <w:rFonts w:ascii="Arial" w:hAnsi="Arial" w:cs="Arial"/>
                <w:sz w:val="20"/>
                <w:szCs w:val="18"/>
              </w:rPr>
              <w:t xml:space="preserve">, ASV Erfurt </w:t>
            </w:r>
          </w:p>
          <w:p w:rsidR="00F678AB" w:rsidRPr="00F678AB" w:rsidRDefault="00F678AB" w:rsidP="00F678AB">
            <w:pPr>
              <w:pStyle w:val="Default"/>
              <w:rPr>
                <w:rFonts w:ascii="Arial" w:hAnsi="Arial" w:cs="Arial"/>
                <w:sz w:val="20"/>
                <w:szCs w:val="18"/>
              </w:rPr>
            </w:pPr>
            <w:r w:rsidRPr="00F678AB">
              <w:rPr>
                <w:rFonts w:ascii="Arial" w:hAnsi="Arial" w:cs="Arial"/>
                <w:sz w:val="20"/>
                <w:szCs w:val="18"/>
              </w:rPr>
              <w:t>Reinhard Weiß-Motz, BFA-R</w:t>
            </w:r>
          </w:p>
          <w:p w:rsidR="00B42DB6" w:rsidRPr="00956665" w:rsidRDefault="00F678AB" w:rsidP="00F678AB">
            <w:pPr>
              <w:pStyle w:val="Default"/>
              <w:snapToGrid w:val="0"/>
              <w:rPr>
                <w:rFonts w:ascii="Arial" w:hAnsi="Arial" w:cs="Arial"/>
                <w:sz w:val="20"/>
                <w:szCs w:val="18"/>
              </w:rPr>
            </w:pPr>
            <w:r w:rsidRPr="00F678AB">
              <w:rPr>
                <w:rFonts w:ascii="Arial" w:hAnsi="Arial" w:cs="Arial"/>
                <w:sz w:val="20"/>
                <w:szCs w:val="18"/>
              </w:rPr>
              <w:t>Tobias Roßner, BFA-R</w:t>
            </w:r>
          </w:p>
        </w:tc>
      </w:tr>
      <w:tr w:rsidR="00B42DB6" w:rsidRPr="0031554D" w:rsidTr="00B42DB6">
        <w:trPr>
          <w:trHeight w:val="313"/>
        </w:trPr>
        <w:tc>
          <w:tcPr>
            <w:tcW w:w="1985" w:type="dxa"/>
            <w:tcBorders>
              <w:left w:val="single" w:sz="2" w:space="0" w:color="000000"/>
              <w:bottom w:val="single" w:sz="2" w:space="0" w:color="000000"/>
            </w:tcBorders>
            <w:vAlign w:val="center"/>
          </w:tcPr>
          <w:p w:rsidR="00B42DB6" w:rsidRPr="0031554D" w:rsidRDefault="00B42DB6" w:rsidP="00B42DB6">
            <w:pPr>
              <w:pStyle w:val="Default"/>
              <w:snapToGrid w:val="0"/>
              <w:rPr>
                <w:rFonts w:ascii="Arial" w:hAnsi="Arial" w:cs="Arial"/>
                <w:b/>
                <w:bCs/>
                <w:sz w:val="18"/>
                <w:szCs w:val="18"/>
              </w:rPr>
            </w:pPr>
            <w:r w:rsidRPr="0031554D">
              <w:rPr>
                <w:rFonts w:ascii="Arial" w:hAnsi="Arial" w:cs="Arial"/>
                <w:b/>
                <w:bCs/>
                <w:sz w:val="18"/>
                <w:szCs w:val="18"/>
              </w:rPr>
              <w:t>Leiter Kampfgericht</w:t>
            </w:r>
          </w:p>
        </w:tc>
        <w:tc>
          <w:tcPr>
            <w:tcW w:w="3093" w:type="dxa"/>
            <w:tcBorders>
              <w:left w:val="single" w:sz="2" w:space="0" w:color="000000"/>
              <w:bottom w:val="single" w:sz="2" w:space="0" w:color="000000"/>
              <w:right w:val="single" w:sz="2" w:space="0" w:color="000000"/>
            </w:tcBorders>
            <w:vAlign w:val="center"/>
          </w:tcPr>
          <w:p w:rsidR="00B42DB6" w:rsidRPr="006D44DC" w:rsidRDefault="00B42DB6" w:rsidP="00B42DB6">
            <w:pPr>
              <w:pStyle w:val="Default"/>
              <w:snapToGrid w:val="0"/>
              <w:rPr>
                <w:rFonts w:ascii="Arial" w:hAnsi="Arial" w:cs="Arial"/>
                <w:sz w:val="18"/>
                <w:szCs w:val="18"/>
              </w:rPr>
            </w:pPr>
            <w:smartTag w:uri="urn:schemas-microsoft-com:office:smarttags" w:element="PersonName">
              <w:r w:rsidRPr="00956665">
                <w:rPr>
                  <w:rFonts w:ascii="Arial" w:hAnsi="Arial" w:cs="Arial"/>
                  <w:sz w:val="20"/>
                  <w:szCs w:val="18"/>
                </w:rPr>
                <w:t>Lutz-Martin Steube</w:t>
              </w:r>
            </w:smartTag>
            <w:r w:rsidRPr="00956665">
              <w:rPr>
                <w:rFonts w:ascii="Arial" w:hAnsi="Arial" w:cs="Arial"/>
                <w:sz w:val="20"/>
                <w:szCs w:val="18"/>
              </w:rPr>
              <w:t>, ASV Erfurt</w:t>
            </w:r>
          </w:p>
        </w:tc>
      </w:tr>
      <w:tr w:rsidR="00B42DB6" w:rsidRPr="0031554D" w:rsidTr="00B42DB6">
        <w:trPr>
          <w:trHeight w:val="270"/>
        </w:trPr>
        <w:tc>
          <w:tcPr>
            <w:tcW w:w="1985" w:type="dxa"/>
            <w:tcBorders>
              <w:left w:val="single" w:sz="2" w:space="0" w:color="000000"/>
              <w:bottom w:val="single" w:sz="2" w:space="0" w:color="000000"/>
            </w:tcBorders>
            <w:vAlign w:val="center"/>
          </w:tcPr>
          <w:p w:rsidR="00B42DB6" w:rsidRPr="0031554D" w:rsidRDefault="00B42DB6" w:rsidP="00B42DB6">
            <w:pPr>
              <w:pStyle w:val="Default"/>
              <w:snapToGrid w:val="0"/>
              <w:rPr>
                <w:rFonts w:ascii="Arial" w:hAnsi="Arial" w:cs="Arial"/>
                <w:b/>
                <w:bCs/>
                <w:sz w:val="18"/>
                <w:szCs w:val="18"/>
              </w:rPr>
            </w:pPr>
            <w:r w:rsidRPr="0031554D">
              <w:rPr>
                <w:rFonts w:ascii="Arial" w:hAnsi="Arial" w:cs="Arial"/>
                <w:b/>
                <w:bCs/>
                <w:sz w:val="18"/>
                <w:szCs w:val="18"/>
              </w:rPr>
              <w:t>Organisationsleitung</w:t>
            </w:r>
          </w:p>
        </w:tc>
        <w:tc>
          <w:tcPr>
            <w:tcW w:w="3093" w:type="dxa"/>
            <w:tcBorders>
              <w:left w:val="single" w:sz="2" w:space="0" w:color="000000"/>
              <w:bottom w:val="single" w:sz="2" w:space="0" w:color="000000"/>
              <w:right w:val="single" w:sz="2" w:space="0" w:color="000000"/>
            </w:tcBorders>
            <w:vAlign w:val="center"/>
          </w:tcPr>
          <w:p w:rsidR="00B42DB6" w:rsidRPr="006D44DC" w:rsidRDefault="00B42DB6" w:rsidP="00B42DB6">
            <w:pPr>
              <w:pStyle w:val="Default"/>
              <w:snapToGrid w:val="0"/>
              <w:rPr>
                <w:rFonts w:ascii="Arial" w:hAnsi="Arial" w:cs="Arial"/>
                <w:sz w:val="18"/>
                <w:szCs w:val="18"/>
              </w:rPr>
            </w:pPr>
            <w:smartTag w:uri="urn:schemas-microsoft-com:office:smarttags" w:element="PersonName">
              <w:r w:rsidRPr="00956665">
                <w:rPr>
                  <w:rFonts w:ascii="Arial" w:hAnsi="Arial" w:cs="Arial"/>
                  <w:sz w:val="20"/>
                  <w:szCs w:val="18"/>
                </w:rPr>
                <w:t>Richard Debuch</w:t>
              </w:r>
            </w:smartTag>
            <w:r w:rsidRPr="00956665">
              <w:rPr>
                <w:rFonts w:ascii="Arial" w:hAnsi="Arial" w:cs="Arial"/>
                <w:sz w:val="20"/>
                <w:szCs w:val="18"/>
              </w:rPr>
              <w:t>, ASV Erfurt</w:t>
            </w:r>
          </w:p>
        </w:tc>
      </w:tr>
    </w:tbl>
    <w:p w:rsidR="00377499" w:rsidRPr="0031554D" w:rsidRDefault="00377499">
      <w:pP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919"/>
      </w:tblGrid>
      <w:tr w:rsidR="00377499" w:rsidRPr="0031554D" w:rsidTr="00B42DB6">
        <w:trPr>
          <w:trHeight w:val="295"/>
        </w:trPr>
        <w:tc>
          <w:tcPr>
            <w:tcW w:w="4904" w:type="dxa"/>
            <w:gridSpan w:val="2"/>
            <w:tcBorders>
              <w:top w:val="single" w:sz="2" w:space="0" w:color="000000"/>
              <w:left w:val="single" w:sz="2" w:space="0" w:color="000000"/>
              <w:bottom w:val="single" w:sz="2" w:space="0" w:color="000000"/>
              <w:right w:val="single" w:sz="2" w:space="0" w:color="000000"/>
            </w:tcBorders>
            <w:shd w:val="clear" w:color="auto" w:fill="FFC000"/>
          </w:tcPr>
          <w:p w:rsidR="00377499" w:rsidRPr="0031554D" w:rsidRDefault="00377499" w:rsidP="006C79D6">
            <w:pPr>
              <w:pStyle w:val="Default"/>
              <w:snapToGrid w:val="0"/>
              <w:spacing w:before="120"/>
              <w:ind w:left="-10" w:right="-10"/>
              <w:rPr>
                <w:rFonts w:ascii="Arial" w:hAnsi="Arial" w:cs="Arial"/>
                <w:b/>
                <w:bCs/>
                <w:sz w:val="20"/>
                <w:szCs w:val="20"/>
              </w:rPr>
            </w:pPr>
            <w:r w:rsidRPr="0031554D">
              <w:rPr>
                <w:rFonts w:ascii="Arial" w:hAnsi="Arial" w:cs="Arial"/>
                <w:b/>
                <w:bCs/>
                <w:sz w:val="20"/>
                <w:szCs w:val="20"/>
              </w:rPr>
              <w:t>2. Wettkampf-Hinweise</w:t>
            </w:r>
          </w:p>
        </w:tc>
      </w:tr>
      <w:tr w:rsidR="00377499" w:rsidRPr="0031554D" w:rsidTr="00B42DB6">
        <w:trPr>
          <w:trHeight w:val="310"/>
        </w:trPr>
        <w:tc>
          <w:tcPr>
            <w:tcW w:w="1985" w:type="dxa"/>
            <w:tcBorders>
              <w:left w:val="single" w:sz="2" w:space="0" w:color="000000"/>
              <w:bottom w:val="single" w:sz="2" w:space="0" w:color="000000"/>
            </w:tcBorders>
            <w:vAlign w:val="center"/>
          </w:tcPr>
          <w:p w:rsidR="00377499" w:rsidRPr="0031554D" w:rsidRDefault="00377499">
            <w:pPr>
              <w:pStyle w:val="Default"/>
              <w:snapToGrid w:val="0"/>
              <w:rPr>
                <w:rFonts w:ascii="Arial" w:hAnsi="Arial" w:cs="Arial"/>
                <w:b/>
                <w:bCs/>
                <w:sz w:val="18"/>
                <w:szCs w:val="18"/>
              </w:rPr>
            </w:pPr>
            <w:r w:rsidRPr="0031554D">
              <w:rPr>
                <w:rFonts w:ascii="Arial" w:hAnsi="Arial" w:cs="Arial"/>
                <w:b/>
                <w:bCs/>
                <w:sz w:val="18"/>
                <w:szCs w:val="18"/>
              </w:rPr>
              <w:t>WK-Bestimmungen</w:t>
            </w:r>
          </w:p>
        </w:tc>
        <w:tc>
          <w:tcPr>
            <w:tcW w:w="2919" w:type="dxa"/>
            <w:tcBorders>
              <w:left w:val="single" w:sz="2" w:space="0" w:color="000000"/>
              <w:bottom w:val="single" w:sz="2" w:space="0" w:color="000000"/>
              <w:right w:val="single" w:sz="2" w:space="0" w:color="000000"/>
            </w:tcBorders>
            <w:vAlign w:val="center"/>
          </w:tcPr>
          <w:p w:rsidR="00377499" w:rsidRPr="0031554D" w:rsidRDefault="00377499">
            <w:pPr>
              <w:pStyle w:val="Default"/>
              <w:snapToGrid w:val="0"/>
              <w:ind w:left="50" w:right="-10"/>
              <w:jc w:val="both"/>
              <w:rPr>
                <w:rFonts w:ascii="Arial" w:hAnsi="Arial" w:cs="Arial"/>
                <w:sz w:val="18"/>
              </w:rPr>
            </w:pPr>
            <w:r w:rsidRPr="0031554D">
              <w:rPr>
                <w:rFonts w:ascii="Arial" w:hAnsi="Arial" w:cs="Arial"/>
                <w:sz w:val="18"/>
              </w:rPr>
              <w:t>Es gelten die Bestimmungen der WKO-R sowie der Rechts- und Strafordnung des DRTV. Diese können im Wettkampfbüro eingesehen werden.</w:t>
            </w:r>
          </w:p>
        </w:tc>
      </w:tr>
      <w:tr w:rsidR="00377499" w:rsidRPr="0031554D" w:rsidTr="00B42DB6">
        <w:trPr>
          <w:trHeight w:val="245"/>
        </w:trPr>
        <w:tc>
          <w:tcPr>
            <w:tcW w:w="1985" w:type="dxa"/>
            <w:tcBorders>
              <w:left w:val="single" w:sz="2" w:space="0" w:color="000000"/>
              <w:bottom w:val="single" w:sz="2" w:space="0" w:color="000000"/>
            </w:tcBorders>
            <w:vAlign w:val="center"/>
          </w:tcPr>
          <w:p w:rsidR="00377499" w:rsidRPr="0031554D" w:rsidRDefault="00377499">
            <w:pPr>
              <w:pStyle w:val="Default"/>
              <w:snapToGrid w:val="0"/>
              <w:rPr>
                <w:rFonts w:ascii="Arial" w:hAnsi="Arial" w:cs="Arial"/>
                <w:b/>
                <w:bCs/>
                <w:sz w:val="18"/>
                <w:szCs w:val="18"/>
              </w:rPr>
            </w:pPr>
            <w:r w:rsidRPr="0031554D">
              <w:rPr>
                <w:rFonts w:ascii="Arial" w:hAnsi="Arial" w:cs="Arial"/>
                <w:b/>
                <w:bCs/>
                <w:sz w:val="18"/>
                <w:szCs w:val="18"/>
              </w:rPr>
              <w:t>Wettbewerb</w:t>
            </w:r>
          </w:p>
        </w:tc>
        <w:tc>
          <w:tcPr>
            <w:tcW w:w="2919" w:type="dxa"/>
            <w:tcBorders>
              <w:left w:val="single" w:sz="2" w:space="0" w:color="000000"/>
              <w:bottom w:val="single" w:sz="2" w:space="0" w:color="000000"/>
              <w:right w:val="single" w:sz="2" w:space="0" w:color="000000"/>
            </w:tcBorders>
            <w:vAlign w:val="center"/>
          </w:tcPr>
          <w:p w:rsidR="00377499" w:rsidRPr="0031554D" w:rsidRDefault="00377499" w:rsidP="0077612C">
            <w:pPr>
              <w:pStyle w:val="Default"/>
              <w:snapToGrid w:val="0"/>
              <w:ind w:left="50" w:right="-10"/>
              <w:rPr>
                <w:rFonts w:ascii="Arial" w:hAnsi="Arial" w:cs="Arial"/>
                <w:sz w:val="18"/>
              </w:rPr>
            </w:pPr>
            <w:r w:rsidRPr="0031554D">
              <w:rPr>
                <w:rFonts w:ascii="Arial" w:hAnsi="Arial" w:cs="Arial"/>
                <w:sz w:val="18"/>
              </w:rPr>
              <w:t>Buli-Endkampf laut Regel 5</w:t>
            </w:r>
            <w:r w:rsidR="00D86A15" w:rsidRPr="0031554D">
              <w:rPr>
                <w:rFonts w:ascii="Arial" w:hAnsi="Arial" w:cs="Arial"/>
                <w:sz w:val="18"/>
              </w:rPr>
              <w:t xml:space="preserve"> </w:t>
            </w:r>
            <w:r w:rsidRPr="0031554D">
              <w:rPr>
                <w:rFonts w:ascii="Arial" w:hAnsi="Arial" w:cs="Arial"/>
                <w:sz w:val="18"/>
              </w:rPr>
              <w:t xml:space="preserve">WKO-R </w:t>
            </w:r>
          </w:p>
          <w:p w:rsidR="00D2110A" w:rsidRPr="0031554D" w:rsidRDefault="00D2110A" w:rsidP="0077612C">
            <w:pPr>
              <w:pStyle w:val="Default"/>
              <w:snapToGrid w:val="0"/>
              <w:ind w:left="50" w:right="-10"/>
              <w:rPr>
                <w:rFonts w:ascii="Arial" w:hAnsi="Arial" w:cs="Arial"/>
                <w:sz w:val="18"/>
              </w:rPr>
            </w:pPr>
          </w:p>
          <w:p w:rsidR="00377499" w:rsidRPr="0031554D" w:rsidRDefault="00377499" w:rsidP="0077612C">
            <w:pPr>
              <w:pStyle w:val="Default"/>
              <w:snapToGrid w:val="0"/>
              <w:ind w:left="50" w:right="-10"/>
              <w:rPr>
                <w:rFonts w:ascii="Arial" w:hAnsi="Arial" w:cs="Arial"/>
                <w:sz w:val="18"/>
              </w:rPr>
            </w:pPr>
            <w:r w:rsidRPr="0031554D">
              <w:rPr>
                <w:rFonts w:ascii="Arial" w:hAnsi="Arial" w:cs="Arial"/>
                <w:sz w:val="18"/>
              </w:rPr>
              <w:t>Qualifikationswettkämpfe bis</w:t>
            </w:r>
          </w:p>
          <w:p w:rsidR="00377499" w:rsidRPr="0031554D" w:rsidRDefault="00D4583F" w:rsidP="0039639B">
            <w:pPr>
              <w:pStyle w:val="Default"/>
              <w:snapToGrid w:val="0"/>
              <w:ind w:left="50" w:right="-10"/>
              <w:rPr>
                <w:rFonts w:ascii="Arial" w:hAnsi="Arial" w:cs="Arial"/>
                <w:sz w:val="18"/>
              </w:rPr>
            </w:pPr>
            <w:r w:rsidRPr="0031554D">
              <w:rPr>
                <w:rFonts w:ascii="Arial" w:hAnsi="Arial" w:cs="Arial"/>
                <w:sz w:val="18"/>
              </w:rPr>
              <w:t>0</w:t>
            </w:r>
            <w:r w:rsidR="00463F57" w:rsidRPr="0031554D">
              <w:rPr>
                <w:rFonts w:ascii="Arial" w:hAnsi="Arial" w:cs="Arial"/>
                <w:sz w:val="18"/>
              </w:rPr>
              <w:t>1</w:t>
            </w:r>
            <w:r w:rsidRPr="0031554D">
              <w:rPr>
                <w:rFonts w:ascii="Arial" w:hAnsi="Arial" w:cs="Arial"/>
                <w:sz w:val="18"/>
              </w:rPr>
              <w:t>.07</w:t>
            </w:r>
            <w:r w:rsidR="00377499" w:rsidRPr="0031554D">
              <w:rPr>
                <w:rFonts w:ascii="Arial" w:hAnsi="Arial" w:cs="Arial"/>
                <w:sz w:val="18"/>
              </w:rPr>
              <w:t>.201</w:t>
            </w:r>
            <w:r w:rsidR="00C43CB0" w:rsidRPr="0031554D">
              <w:rPr>
                <w:rFonts w:ascii="Arial" w:hAnsi="Arial" w:cs="Arial"/>
                <w:sz w:val="18"/>
              </w:rPr>
              <w:t>8</w:t>
            </w:r>
            <w:r w:rsidR="00377499" w:rsidRPr="0031554D">
              <w:rPr>
                <w:rFonts w:ascii="Arial" w:hAnsi="Arial" w:cs="Arial"/>
                <w:sz w:val="18"/>
              </w:rPr>
              <w:t xml:space="preserve"> möglich.</w:t>
            </w:r>
          </w:p>
          <w:p w:rsidR="005A0A4F" w:rsidRPr="0031554D" w:rsidRDefault="005A0A4F" w:rsidP="003B5F7E">
            <w:pPr>
              <w:pStyle w:val="Default"/>
              <w:snapToGrid w:val="0"/>
              <w:ind w:left="50" w:right="-10"/>
              <w:rPr>
                <w:rFonts w:ascii="Arial" w:hAnsi="Arial" w:cs="Arial"/>
                <w:sz w:val="18"/>
              </w:rPr>
            </w:pPr>
            <w:r w:rsidRPr="0031554D">
              <w:rPr>
                <w:rFonts w:ascii="Arial" w:hAnsi="Arial" w:cs="Arial"/>
                <w:sz w:val="18"/>
              </w:rPr>
              <w:t>Aus 201</w:t>
            </w:r>
            <w:r w:rsidR="00C43CB0" w:rsidRPr="0031554D">
              <w:rPr>
                <w:rFonts w:ascii="Arial" w:hAnsi="Arial" w:cs="Arial"/>
                <w:sz w:val="18"/>
              </w:rPr>
              <w:t>7</w:t>
            </w:r>
            <w:r w:rsidRPr="0031554D">
              <w:rPr>
                <w:rFonts w:ascii="Arial" w:hAnsi="Arial" w:cs="Arial"/>
                <w:sz w:val="18"/>
              </w:rPr>
              <w:t xml:space="preserve"> werden nur die Punktzahlen des Endkampfes als Qualifikation gewertet!</w:t>
            </w:r>
          </w:p>
        </w:tc>
      </w:tr>
      <w:tr w:rsidR="00377499" w:rsidRPr="0031554D" w:rsidTr="00B42DB6">
        <w:trPr>
          <w:trHeight w:val="245"/>
        </w:trPr>
        <w:tc>
          <w:tcPr>
            <w:tcW w:w="1985" w:type="dxa"/>
            <w:tcBorders>
              <w:top w:val="single" w:sz="2" w:space="0" w:color="000000"/>
              <w:left w:val="single" w:sz="2" w:space="0" w:color="000000"/>
              <w:bottom w:val="single" w:sz="2" w:space="0" w:color="000000"/>
              <w:right w:val="single" w:sz="2" w:space="0" w:color="000000"/>
            </w:tcBorders>
            <w:vAlign w:val="center"/>
          </w:tcPr>
          <w:p w:rsidR="00377499" w:rsidRPr="0031554D" w:rsidRDefault="00377499">
            <w:pPr>
              <w:pStyle w:val="Default"/>
              <w:snapToGrid w:val="0"/>
              <w:rPr>
                <w:rFonts w:ascii="Arial" w:hAnsi="Arial" w:cs="Arial"/>
                <w:b/>
                <w:bCs/>
                <w:sz w:val="18"/>
                <w:szCs w:val="18"/>
              </w:rPr>
            </w:pPr>
            <w:r w:rsidRPr="0031554D">
              <w:rPr>
                <w:rFonts w:ascii="Arial" w:hAnsi="Arial" w:cs="Arial"/>
                <w:b/>
                <w:bCs/>
                <w:sz w:val="18"/>
                <w:szCs w:val="18"/>
              </w:rPr>
              <w:t>Altersklassen</w:t>
            </w:r>
          </w:p>
        </w:tc>
        <w:tc>
          <w:tcPr>
            <w:tcW w:w="2919" w:type="dxa"/>
            <w:tcBorders>
              <w:top w:val="single" w:sz="2" w:space="0" w:color="000000"/>
              <w:left w:val="single" w:sz="2" w:space="0" w:color="000000"/>
              <w:bottom w:val="single" w:sz="2" w:space="0" w:color="000000"/>
              <w:right w:val="single" w:sz="2" w:space="0" w:color="000000"/>
            </w:tcBorders>
            <w:vAlign w:val="center"/>
          </w:tcPr>
          <w:p w:rsidR="00377499" w:rsidRPr="0031554D" w:rsidRDefault="00377499" w:rsidP="00D23FCA">
            <w:pPr>
              <w:pStyle w:val="Default"/>
              <w:snapToGrid w:val="0"/>
              <w:ind w:left="50" w:right="-10"/>
              <w:rPr>
                <w:rFonts w:ascii="Arial" w:hAnsi="Arial" w:cs="Arial"/>
                <w:sz w:val="18"/>
              </w:rPr>
            </w:pPr>
            <w:r w:rsidRPr="0031554D">
              <w:rPr>
                <w:rFonts w:ascii="Arial" w:hAnsi="Arial" w:cs="Arial"/>
                <w:sz w:val="18"/>
              </w:rPr>
              <w:t>Frauen und Männer</w:t>
            </w:r>
            <w:r w:rsidR="00D2110A" w:rsidRPr="0031554D">
              <w:rPr>
                <w:rFonts w:ascii="Arial" w:hAnsi="Arial" w:cs="Arial"/>
                <w:sz w:val="18"/>
              </w:rPr>
              <w:t xml:space="preserve"> gem. Regel 6.1 und 6.2.</w:t>
            </w:r>
          </w:p>
        </w:tc>
      </w:tr>
      <w:tr w:rsidR="00377499" w:rsidRPr="0031554D" w:rsidTr="00B42DB6">
        <w:trPr>
          <w:trHeight w:val="245"/>
        </w:trPr>
        <w:tc>
          <w:tcPr>
            <w:tcW w:w="1985" w:type="dxa"/>
            <w:tcBorders>
              <w:top w:val="single" w:sz="2" w:space="0" w:color="000000"/>
              <w:left w:val="single" w:sz="2" w:space="0" w:color="000000"/>
              <w:bottom w:val="single" w:sz="2" w:space="0" w:color="000000"/>
              <w:right w:val="single" w:sz="2" w:space="0" w:color="000000"/>
            </w:tcBorders>
            <w:vAlign w:val="center"/>
          </w:tcPr>
          <w:p w:rsidR="00377499" w:rsidRPr="0031554D" w:rsidRDefault="00377499">
            <w:pPr>
              <w:pStyle w:val="Default"/>
              <w:snapToGrid w:val="0"/>
              <w:rPr>
                <w:rFonts w:ascii="Arial" w:hAnsi="Arial" w:cs="Arial"/>
                <w:b/>
                <w:bCs/>
                <w:sz w:val="18"/>
                <w:szCs w:val="18"/>
              </w:rPr>
            </w:pPr>
            <w:r w:rsidRPr="0031554D">
              <w:rPr>
                <w:rFonts w:ascii="Arial" w:hAnsi="Arial" w:cs="Arial"/>
                <w:b/>
                <w:bCs/>
                <w:sz w:val="18"/>
                <w:szCs w:val="18"/>
              </w:rPr>
              <w:t>Gewichtsklassen</w:t>
            </w:r>
          </w:p>
        </w:tc>
        <w:tc>
          <w:tcPr>
            <w:tcW w:w="2919" w:type="dxa"/>
            <w:tcBorders>
              <w:top w:val="single" w:sz="2" w:space="0" w:color="000000"/>
              <w:left w:val="single" w:sz="2" w:space="0" w:color="000000"/>
              <w:bottom w:val="single" w:sz="2" w:space="0" w:color="000000"/>
              <w:right w:val="single" w:sz="2" w:space="0" w:color="000000"/>
            </w:tcBorders>
            <w:vAlign w:val="center"/>
          </w:tcPr>
          <w:p w:rsidR="00377499" w:rsidRPr="0031554D" w:rsidRDefault="00D2110A" w:rsidP="00D2110A">
            <w:pPr>
              <w:pStyle w:val="Default"/>
              <w:snapToGrid w:val="0"/>
              <w:ind w:left="50" w:right="-10"/>
              <w:rPr>
                <w:rFonts w:ascii="Arial" w:hAnsi="Arial" w:cs="Arial"/>
                <w:sz w:val="18"/>
              </w:rPr>
            </w:pPr>
            <w:r w:rsidRPr="0031554D">
              <w:rPr>
                <w:rFonts w:ascii="Arial" w:hAnsi="Arial" w:cs="Arial"/>
                <w:sz w:val="18"/>
              </w:rPr>
              <w:t>gem. Regel 5.4</w:t>
            </w:r>
          </w:p>
        </w:tc>
      </w:tr>
      <w:tr w:rsidR="00377499" w:rsidRPr="0031554D" w:rsidTr="00B42DB6">
        <w:trPr>
          <w:trHeight w:val="245"/>
        </w:trPr>
        <w:tc>
          <w:tcPr>
            <w:tcW w:w="1985" w:type="dxa"/>
            <w:tcBorders>
              <w:top w:val="single" w:sz="2" w:space="0" w:color="000000"/>
              <w:left w:val="single" w:sz="2" w:space="0" w:color="000000"/>
              <w:bottom w:val="single" w:sz="2" w:space="0" w:color="000000"/>
              <w:right w:val="single" w:sz="2" w:space="0" w:color="000000"/>
            </w:tcBorders>
            <w:vAlign w:val="center"/>
          </w:tcPr>
          <w:p w:rsidR="00377499" w:rsidRPr="0031554D" w:rsidRDefault="00377499">
            <w:pPr>
              <w:pStyle w:val="Default"/>
              <w:snapToGrid w:val="0"/>
              <w:rPr>
                <w:rFonts w:ascii="Arial" w:hAnsi="Arial" w:cs="Arial"/>
                <w:b/>
                <w:bCs/>
                <w:sz w:val="18"/>
                <w:szCs w:val="18"/>
              </w:rPr>
            </w:pPr>
            <w:r w:rsidRPr="0031554D">
              <w:rPr>
                <w:rFonts w:ascii="Arial" w:hAnsi="Arial" w:cs="Arial"/>
                <w:b/>
                <w:bCs/>
                <w:sz w:val="18"/>
                <w:szCs w:val="18"/>
              </w:rPr>
              <w:t>Geräte</w:t>
            </w:r>
          </w:p>
        </w:tc>
        <w:tc>
          <w:tcPr>
            <w:tcW w:w="2919" w:type="dxa"/>
            <w:tcBorders>
              <w:top w:val="single" w:sz="2" w:space="0" w:color="000000"/>
              <w:left w:val="single" w:sz="2" w:space="0" w:color="000000"/>
              <w:bottom w:val="single" w:sz="2" w:space="0" w:color="000000"/>
              <w:right w:val="single" w:sz="2" w:space="0" w:color="000000"/>
            </w:tcBorders>
            <w:vAlign w:val="center"/>
          </w:tcPr>
          <w:p w:rsidR="00377499" w:rsidRPr="0031554D" w:rsidRDefault="00D2110A" w:rsidP="00D2110A">
            <w:pPr>
              <w:pStyle w:val="Default"/>
              <w:snapToGrid w:val="0"/>
              <w:ind w:left="50" w:right="-10"/>
              <w:rPr>
                <w:rFonts w:ascii="Arial" w:hAnsi="Arial" w:cs="Arial"/>
                <w:sz w:val="18"/>
              </w:rPr>
            </w:pPr>
            <w:r w:rsidRPr="0031554D">
              <w:rPr>
                <w:rFonts w:ascii="Arial" w:hAnsi="Arial" w:cs="Arial"/>
                <w:sz w:val="18"/>
              </w:rPr>
              <w:t>gem. Regel 9</w:t>
            </w:r>
            <w:r w:rsidR="00377499" w:rsidRPr="0031554D">
              <w:rPr>
                <w:rFonts w:ascii="Arial" w:hAnsi="Arial" w:cs="Arial"/>
                <w:sz w:val="18"/>
              </w:rPr>
              <w:t>. Alle Geräte stellt der Ausrichter, bei Benutzung eigener Geräte siehe Regel 3.</w:t>
            </w:r>
            <w:r w:rsidRPr="0031554D">
              <w:rPr>
                <w:rFonts w:ascii="Arial" w:hAnsi="Arial" w:cs="Arial"/>
                <w:sz w:val="18"/>
              </w:rPr>
              <w:t>10.</w:t>
            </w:r>
          </w:p>
        </w:tc>
      </w:tr>
    </w:tbl>
    <w:p w:rsidR="00377499" w:rsidRPr="0031554D" w:rsidRDefault="00377499">
      <w:pPr>
        <w:rPr>
          <w:rFonts w:ascii="Arial" w:hAnsi="Arial" w:cs="Arial"/>
          <w:sz w:val="18"/>
          <w:szCs w:val="18"/>
        </w:rPr>
      </w:pPr>
    </w:p>
    <w:tbl>
      <w:tblPr>
        <w:tblW w:w="4958" w:type="dxa"/>
        <w:tblInd w:w="1" w:type="dxa"/>
        <w:tblLayout w:type="fixed"/>
        <w:tblCellMar>
          <w:left w:w="0" w:type="dxa"/>
          <w:right w:w="0" w:type="dxa"/>
        </w:tblCellMar>
        <w:tblLook w:val="0000" w:firstRow="0" w:lastRow="0" w:firstColumn="0" w:lastColumn="0" w:noHBand="0" w:noVBand="0"/>
      </w:tblPr>
      <w:tblGrid>
        <w:gridCol w:w="1845"/>
        <w:gridCol w:w="1985"/>
        <w:gridCol w:w="1128"/>
      </w:tblGrid>
      <w:tr w:rsidR="00377499" w:rsidRPr="0031554D" w:rsidTr="00B42DB6">
        <w:trPr>
          <w:cantSplit/>
          <w:trHeight w:val="510"/>
        </w:trPr>
        <w:tc>
          <w:tcPr>
            <w:tcW w:w="4958" w:type="dxa"/>
            <w:gridSpan w:val="3"/>
            <w:tcBorders>
              <w:top w:val="single" w:sz="2" w:space="0" w:color="000000"/>
              <w:left w:val="single" w:sz="2" w:space="0" w:color="000000"/>
              <w:bottom w:val="single" w:sz="2" w:space="0" w:color="000000"/>
              <w:right w:val="single" w:sz="2" w:space="0" w:color="000000"/>
            </w:tcBorders>
            <w:vAlign w:val="center"/>
          </w:tcPr>
          <w:p w:rsidR="00463F57" w:rsidRPr="0031554D" w:rsidRDefault="00377499" w:rsidP="0089586D">
            <w:pPr>
              <w:pStyle w:val="Default"/>
              <w:snapToGrid w:val="0"/>
              <w:ind w:left="60" w:right="75"/>
              <w:rPr>
                <w:rFonts w:ascii="Arial" w:hAnsi="Arial" w:cs="Arial"/>
                <w:b/>
                <w:bCs/>
              </w:rPr>
            </w:pPr>
            <w:r w:rsidRPr="0031554D">
              <w:rPr>
                <w:rFonts w:ascii="Arial" w:hAnsi="Arial" w:cs="Arial"/>
                <w:b/>
                <w:bCs/>
              </w:rPr>
              <w:t xml:space="preserve">Zeitplan </w:t>
            </w:r>
            <w:r w:rsidR="0089586D">
              <w:rPr>
                <w:rFonts w:ascii="Arial" w:hAnsi="Arial" w:cs="Arial"/>
                <w:b/>
                <w:bCs/>
              </w:rPr>
              <w:t>Sonn</w:t>
            </w:r>
            <w:r w:rsidR="00C43CB0" w:rsidRPr="0031554D">
              <w:rPr>
                <w:rFonts w:ascii="Arial" w:hAnsi="Arial" w:cs="Arial"/>
                <w:b/>
                <w:bCs/>
              </w:rPr>
              <w:t>tag</w:t>
            </w:r>
            <w:r w:rsidRPr="0031554D">
              <w:rPr>
                <w:rFonts w:ascii="Arial" w:hAnsi="Arial" w:cs="Arial"/>
                <w:b/>
                <w:bCs/>
              </w:rPr>
              <w:t xml:space="preserve"> </w:t>
            </w:r>
            <w:r w:rsidR="0089586D">
              <w:rPr>
                <w:rFonts w:ascii="Arial" w:hAnsi="Arial" w:cs="Arial"/>
                <w:b/>
                <w:bCs/>
              </w:rPr>
              <w:t xml:space="preserve"> 21</w:t>
            </w:r>
            <w:r w:rsidRPr="0031554D">
              <w:rPr>
                <w:rFonts w:ascii="Arial" w:hAnsi="Arial" w:cs="Arial"/>
                <w:b/>
                <w:bCs/>
              </w:rPr>
              <w:t>. Juli 201</w:t>
            </w:r>
            <w:r w:rsidR="0089586D">
              <w:rPr>
                <w:rFonts w:ascii="Arial" w:hAnsi="Arial" w:cs="Arial"/>
                <w:b/>
                <w:bCs/>
              </w:rPr>
              <w:t>9</w:t>
            </w:r>
          </w:p>
        </w:tc>
      </w:tr>
      <w:tr w:rsidR="00377499" w:rsidRPr="0031554D" w:rsidTr="00B42DB6">
        <w:trPr>
          <w:cantSplit/>
          <w:trHeight w:val="338"/>
        </w:trPr>
        <w:tc>
          <w:tcPr>
            <w:tcW w:w="1845" w:type="dxa"/>
            <w:tcBorders>
              <w:left w:val="single" w:sz="2" w:space="0" w:color="000000"/>
              <w:bottom w:val="single" w:sz="2" w:space="0" w:color="000000"/>
            </w:tcBorders>
            <w:vAlign w:val="center"/>
          </w:tcPr>
          <w:p w:rsidR="00377499" w:rsidRPr="0031554D" w:rsidRDefault="00377499" w:rsidP="005A03AD">
            <w:pPr>
              <w:pStyle w:val="Default"/>
              <w:snapToGrid w:val="0"/>
              <w:ind w:left="45"/>
              <w:jc w:val="center"/>
              <w:rPr>
                <w:rFonts w:ascii="Arial" w:hAnsi="Arial" w:cs="Arial"/>
                <w:b/>
                <w:bCs/>
                <w:sz w:val="22"/>
                <w:szCs w:val="22"/>
              </w:rPr>
            </w:pPr>
            <w:r w:rsidRPr="0031554D">
              <w:rPr>
                <w:rFonts w:ascii="Arial" w:hAnsi="Arial" w:cs="Arial"/>
                <w:b/>
                <w:bCs/>
                <w:sz w:val="22"/>
                <w:szCs w:val="22"/>
              </w:rPr>
              <w:t>Altersklassen</w:t>
            </w:r>
          </w:p>
        </w:tc>
        <w:tc>
          <w:tcPr>
            <w:tcW w:w="1985" w:type="dxa"/>
            <w:tcBorders>
              <w:left w:val="single" w:sz="2" w:space="0" w:color="000000"/>
              <w:bottom w:val="single" w:sz="2" w:space="0" w:color="000000"/>
            </w:tcBorders>
            <w:vAlign w:val="center"/>
          </w:tcPr>
          <w:p w:rsidR="00377499" w:rsidRPr="0031554D" w:rsidRDefault="00377499" w:rsidP="005A03AD">
            <w:pPr>
              <w:pStyle w:val="Default"/>
              <w:snapToGrid w:val="0"/>
              <w:ind w:left="60"/>
              <w:jc w:val="center"/>
              <w:rPr>
                <w:rFonts w:ascii="Arial" w:hAnsi="Arial" w:cs="Arial"/>
                <w:b/>
                <w:bCs/>
                <w:sz w:val="22"/>
                <w:szCs w:val="22"/>
              </w:rPr>
            </w:pPr>
            <w:r w:rsidRPr="0031554D">
              <w:rPr>
                <w:rFonts w:ascii="Arial" w:hAnsi="Arial" w:cs="Arial"/>
                <w:b/>
                <w:bCs/>
                <w:sz w:val="22"/>
                <w:szCs w:val="22"/>
              </w:rPr>
              <w:t>Wiegen</w:t>
            </w:r>
          </w:p>
        </w:tc>
        <w:tc>
          <w:tcPr>
            <w:tcW w:w="1128" w:type="dxa"/>
            <w:tcBorders>
              <w:left w:val="single" w:sz="2" w:space="0" w:color="000000"/>
              <w:bottom w:val="single" w:sz="2" w:space="0" w:color="000000"/>
              <w:right w:val="single" w:sz="2" w:space="0" w:color="000000"/>
            </w:tcBorders>
            <w:vAlign w:val="center"/>
          </w:tcPr>
          <w:p w:rsidR="00377499" w:rsidRPr="0031554D" w:rsidRDefault="00377499" w:rsidP="005A03AD">
            <w:pPr>
              <w:pStyle w:val="Default"/>
              <w:snapToGrid w:val="0"/>
              <w:ind w:left="30"/>
              <w:jc w:val="center"/>
              <w:rPr>
                <w:rFonts w:ascii="Arial" w:hAnsi="Arial" w:cs="Arial"/>
                <w:b/>
                <w:bCs/>
                <w:sz w:val="22"/>
                <w:szCs w:val="22"/>
              </w:rPr>
            </w:pPr>
            <w:r w:rsidRPr="0031554D">
              <w:rPr>
                <w:rFonts w:ascii="Arial" w:hAnsi="Arial" w:cs="Arial"/>
                <w:b/>
                <w:bCs/>
                <w:sz w:val="22"/>
                <w:szCs w:val="22"/>
              </w:rPr>
              <w:t>WK-Beginn</w:t>
            </w:r>
          </w:p>
        </w:tc>
      </w:tr>
      <w:tr w:rsidR="00377499" w:rsidRPr="0031554D" w:rsidTr="00B42DB6">
        <w:trPr>
          <w:cantSplit/>
          <w:trHeight w:val="695"/>
        </w:trPr>
        <w:tc>
          <w:tcPr>
            <w:tcW w:w="1845" w:type="dxa"/>
            <w:tcBorders>
              <w:left w:val="single" w:sz="2" w:space="0" w:color="000000"/>
              <w:bottom w:val="single" w:sz="2" w:space="0" w:color="000000"/>
            </w:tcBorders>
            <w:vAlign w:val="center"/>
          </w:tcPr>
          <w:p w:rsidR="00377499" w:rsidRPr="0031554D" w:rsidRDefault="00377499" w:rsidP="00F814E7">
            <w:pPr>
              <w:pStyle w:val="Default"/>
              <w:snapToGrid w:val="0"/>
              <w:jc w:val="center"/>
              <w:rPr>
                <w:rFonts w:ascii="Arial" w:hAnsi="Arial" w:cs="Arial"/>
                <w:sz w:val="22"/>
                <w:szCs w:val="22"/>
              </w:rPr>
            </w:pPr>
            <w:r w:rsidRPr="0031554D">
              <w:rPr>
                <w:rFonts w:ascii="Arial" w:hAnsi="Arial" w:cs="Arial"/>
                <w:sz w:val="22"/>
                <w:szCs w:val="22"/>
              </w:rPr>
              <w:t>Frauen</w:t>
            </w:r>
          </w:p>
          <w:p w:rsidR="00136F67" w:rsidRPr="0031554D" w:rsidRDefault="00136F67" w:rsidP="00F814E7">
            <w:pPr>
              <w:pStyle w:val="Default"/>
              <w:snapToGrid w:val="0"/>
              <w:jc w:val="center"/>
              <w:rPr>
                <w:rFonts w:ascii="Arial" w:hAnsi="Arial" w:cs="Arial"/>
                <w:sz w:val="22"/>
                <w:szCs w:val="22"/>
              </w:rPr>
            </w:pPr>
          </w:p>
          <w:p w:rsidR="00377499" w:rsidRPr="0031554D" w:rsidRDefault="00377499" w:rsidP="00F814E7">
            <w:pPr>
              <w:pStyle w:val="Default"/>
              <w:snapToGrid w:val="0"/>
              <w:jc w:val="center"/>
              <w:rPr>
                <w:rFonts w:ascii="Arial" w:hAnsi="Arial" w:cs="Arial"/>
                <w:sz w:val="22"/>
                <w:szCs w:val="22"/>
              </w:rPr>
            </w:pPr>
            <w:r w:rsidRPr="0031554D">
              <w:rPr>
                <w:rFonts w:ascii="Arial" w:hAnsi="Arial" w:cs="Arial"/>
                <w:sz w:val="22"/>
                <w:szCs w:val="22"/>
              </w:rPr>
              <w:t>Männer</w:t>
            </w:r>
          </w:p>
        </w:tc>
        <w:tc>
          <w:tcPr>
            <w:tcW w:w="1985" w:type="dxa"/>
            <w:tcBorders>
              <w:left w:val="single" w:sz="2" w:space="0" w:color="000000"/>
              <w:bottom w:val="single" w:sz="2" w:space="0" w:color="000000"/>
            </w:tcBorders>
            <w:vAlign w:val="center"/>
          </w:tcPr>
          <w:p w:rsidR="00377499" w:rsidRPr="0031554D" w:rsidRDefault="00377499" w:rsidP="00F814E7">
            <w:pPr>
              <w:pStyle w:val="Default"/>
              <w:snapToGrid w:val="0"/>
              <w:jc w:val="center"/>
              <w:rPr>
                <w:rFonts w:ascii="Arial" w:hAnsi="Arial" w:cs="Arial"/>
                <w:sz w:val="22"/>
                <w:szCs w:val="22"/>
              </w:rPr>
            </w:pPr>
            <w:r w:rsidRPr="0031554D">
              <w:rPr>
                <w:rFonts w:ascii="Arial" w:hAnsi="Arial" w:cs="Arial"/>
                <w:sz w:val="22"/>
                <w:szCs w:val="22"/>
              </w:rPr>
              <w:t>0</w:t>
            </w:r>
            <w:r w:rsidR="006C22EA" w:rsidRPr="0031554D">
              <w:rPr>
                <w:rFonts w:ascii="Arial" w:hAnsi="Arial" w:cs="Arial"/>
                <w:sz w:val="22"/>
                <w:szCs w:val="22"/>
              </w:rPr>
              <w:t>8</w:t>
            </w:r>
            <w:r w:rsidRPr="0031554D">
              <w:rPr>
                <w:rFonts w:ascii="Arial" w:hAnsi="Arial" w:cs="Arial"/>
                <w:sz w:val="22"/>
                <w:szCs w:val="22"/>
              </w:rPr>
              <w:t>:</w:t>
            </w:r>
            <w:r w:rsidR="006C22EA" w:rsidRPr="0031554D">
              <w:rPr>
                <w:rFonts w:ascii="Arial" w:hAnsi="Arial" w:cs="Arial"/>
                <w:sz w:val="22"/>
                <w:szCs w:val="22"/>
              </w:rPr>
              <w:t>3</w:t>
            </w:r>
            <w:r w:rsidRPr="0031554D">
              <w:rPr>
                <w:rFonts w:ascii="Arial" w:hAnsi="Arial" w:cs="Arial"/>
                <w:sz w:val="22"/>
                <w:szCs w:val="22"/>
              </w:rPr>
              <w:t>0 – 09:</w:t>
            </w:r>
            <w:r w:rsidR="006C22EA" w:rsidRPr="0031554D">
              <w:rPr>
                <w:rFonts w:ascii="Arial" w:hAnsi="Arial" w:cs="Arial"/>
                <w:sz w:val="22"/>
                <w:szCs w:val="22"/>
              </w:rPr>
              <w:t>0</w:t>
            </w:r>
            <w:r w:rsidRPr="0031554D">
              <w:rPr>
                <w:rFonts w:ascii="Arial" w:hAnsi="Arial" w:cs="Arial"/>
                <w:sz w:val="22"/>
                <w:szCs w:val="22"/>
              </w:rPr>
              <w:t>0 Uhr</w:t>
            </w:r>
          </w:p>
          <w:p w:rsidR="00136F67" w:rsidRPr="0031554D" w:rsidRDefault="00136F67" w:rsidP="00F814E7">
            <w:pPr>
              <w:pStyle w:val="Default"/>
              <w:snapToGrid w:val="0"/>
              <w:jc w:val="center"/>
              <w:rPr>
                <w:rFonts w:ascii="Arial" w:hAnsi="Arial" w:cs="Arial"/>
                <w:sz w:val="22"/>
                <w:szCs w:val="22"/>
              </w:rPr>
            </w:pPr>
          </w:p>
          <w:p w:rsidR="00377499" w:rsidRPr="0031554D" w:rsidRDefault="00377499" w:rsidP="00136F67">
            <w:pPr>
              <w:pStyle w:val="Default"/>
              <w:snapToGrid w:val="0"/>
              <w:jc w:val="center"/>
              <w:rPr>
                <w:rFonts w:ascii="Arial" w:hAnsi="Arial" w:cs="Arial"/>
                <w:sz w:val="22"/>
                <w:szCs w:val="22"/>
              </w:rPr>
            </w:pPr>
            <w:r w:rsidRPr="0031554D">
              <w:rPr>
                <w:rFonts w:ascii="Arial" w:hAnsi="Arial" w:cs="Arial"/>
                <w:sz w:val="22"/>
                <w:szCs w:val="22"/>
              </w:rPr>
              <w:t>1</w:t>
            </w:r>
            <w:r w:rsidR="00136F67" w:rsidRPr="0031554D">
              <w:rPr>
                <w:rFonts w:ascii="Arial" w:hAnsi="Arial" w:cs="Arial"/>
                <w:sz w:val="22"/>
                <w:szCs w:val="22"/>
              </w:rPr>
              <w:t>1</w:t>
            </w:r>
            <w:r w:rsidRPr="0031554D">
              <w:rPr>
                <w:rFonts w:ascii="Arial" w:hAnsi="Arial" w:cs="Arial"/>
                <w:sz w:val="22"/>
                <w:szCs w:val="22"/>
              </w:rPr>
              <w:t>:</w:t>
            </w:r>
            <w:r w:rsidR="00136F67" w:rsidRPr="0031554D">
              <w:rPr>
                <w:rFonts w:ascii="Arial" w:hAnsi="Arial" w:cs="Arial"/>
                <w:sz w:val="22"/>
                <w:szCs w:val="22"/>
              </w:rPr>
              <w:t>0</w:t>
            </w:r>
            <w:r w:rsidRPr="0031554D">
              <w:rPr>
                <w:rFonts w:ascii="Arial" w:hAnsi="Arial" w:cs="Arial"/>
                <w:sz w:val="22"/>
                <w:szCs w:val="22"/>
              </w:rPr>
              <w:t>0 – 1</w:t>
            </w:r>
            <w:r w:rsidR="00136F67" w:rsidRPr="0031554D">
              <w:rPr>
                <w:rFonts w:ascii="Arial" w:hAnsi="Arial" w:cs="Arial"/>
                <w:sz w:val="22"/>
                <w:szCs w:val="22"/>
              </w:rPr>
              <w:t>1</w:t>
            </w:r>
            <w:r w:rsidRPr="0031554D">
              <w:rPr>
                <w:rFonts w:ascii="Arial" w:hAnsi="Arial" w:cs="Arial"/>
                <w:sz w:val="22"/>
                <w:szCs w:val="22"/>
              </w:rPr>
              <w:t>:</w:t>
            </w:r>
            <w:r w:rsidR="00136F67" w:rsidRPr="0031554D">
              <w:rPr>
                <w:rFonts w:ascii="Arial" w:hAnsi="Arial" w:cs="Arial"/>
                <w:sz w:val="22"/>
                <w:szCs w:val="22"/>
              </w:rPr>
              <w:t>3</w:t>
            </w:r>
            <w:r w:rsidRPr="0031554D">
              <w:rPr>
                <w:rFonts w:ascii="Arial" w:hAnsi="Arial" w:cs="Arial"/>
                <w:sz w:val="22"/>
                <w:szCs w:val="22"/>
              </w:rPr>
              <w:t>0 Uhr</w:t>
            </w:r>
          </w:p>
        </w:tc>
        <w:tc>
          <w:tcPr>
            <w:tcW w:w="1128" w:type="dxa"/>
            <w:tcBorders>
              <w:left w:val="single" w:sz="2" w:space="0" w:color="000000"/>
              <w:bottom w:val="single" w:sz="2" w:space="0" w:color="000000"/>
              <w:right w:val="single" w:sz="2" w:space="0" w:color="000000"/>
            </w:tcBorders>
            <w:vAlign w:val="center"/>
          </w:tcPr>
          <w:p w:rsidR="00136F67" w:rsidRPr="0031554D" w:rsidRDefault="006C22EA" w:rsidP="00F814E7">
            <w:pPr>
              <w:pStyle w:val="Default"/>
              <w:snapToGrid w:val="0"/>
              <w:jc w:val="center"/>
              <w:rPr>
                <w:rFonts w:ascii="Arial" w:hAnsi="Arial" w:cs="Arial"/>
                <w:sz w:val="22"/>
                <w:szCs w:val="22"/>
              </w:rPr>
            </w:pPr>
            <w:r w:rsidRPr="0031554D">
              <w:rPr>
                <w:rFonts w:ascii="Arial" w:hAnsi="Arial" w:cs="Arial"/>
                <w:sz w:val="22"/>
                <w:szCs w:val="22"/>
              </w:rPr>
              <w:t>09</w:t>
            </w:r>
            <w:r w:rsidR="00377499" w:rsidRPr="0031554D">
              <w:rPr>
                <w:rFonts w:ascii="Arial" w:hAnsi="Arial" w:cs="Arial"/>
                <w:sz w:val="22"/>
                <w:szCs w:val="22"/>
              </w:rPr>
              <w:t>:</w:t>
            </w:r>
            <w:r w:rsidRPr="0031554D">
              <w:rPr>
                <w:rFonts w:ascii="Arial" w:hAnsi="Arial" w:cs="Arial"/>
                <w:sz w:val="22"/>
                <w:szCs w:val="22"/>
              </w:rPr>
              <w:t>3</w:t>
            </w:r>
            <w:r w:rsidR="00377499" w:rsidRPr="0031554D">
              <w:rPr>
                <w:rFonts w:ascii="Arial" w:hAnsi="Arial" w:cs="Arial"/>
                <w:sz w:val="22"/>
                <w:szCs w:val="22"/>
              </w:rPr>
              <w:t>0 Uh</w:t>
            </w:r>
            <w:r w:rsidR="00136F67" w:rsidRPr="0031554D">
              <w:rPr>
                <w:rFonts w:ascii="Arial" w:hAnsi="Arial" w:cs="Arial"/>
                <w:sz w:val="22"/>
                <w:szCs w:val="22"/>
              </w:rPr>
              <w:t>r</w:t>
            </w:r>
          </w:p>
          <w:p w:rsidR="00136F67" w:rsidRPr="0031554D" w:rsidRDefault="00136F67" w:rsidP="00F814E7">
            <w:pPr>
              <w:pStyle w:val="Default"/>
              <w:snapToGrid w:val="0"/>
              <w:jc w:val="center"/>
              <w:rPr>
                <w:rFonts w:ascii="Arial" w:hAnsi="Arial" w:cs="Arial"/>
                <w:sz w:val="22"/>
                <w:szCs w:val="22"/>
              </w:rPr>
            </w:pPr>
          </w:p>
          <w:p w:rsidR="00377499" w:rsidRPr="0031554D" w:rsidRDefault="00377499" w:rsidP="00136F67">
            <w:pPr>
              <w:pStyle w:val="Default"/>
              <w:snapToGrid w:val="0"/>
              <w:jc w:val="center"/>
              <w:rPr>
                <w:rFonts w:ascii="Arial" w:hAnsi="Arial" w:cs="Arial"/>
                <w:sz w:val="22"/>
                <w:szCs w:val="22"/>
              </w:rPr>
            </w:pPr>
            <w:r w:rsidRPr="0031554D">
              <w:rPr>
                <w:rFonts w:ascii="Arial" w:hAnsi="Arial" w:cs="Arial"/>
                <w:sz w:val="22"/>
                <w:szCs w:val="22"/>
              </w:rPr>
              <w:t>1</w:t>
            </w:r>
            <w:r w:rsidR="00C43CB0" w:rsidRPr="0031554D">
              <w:rPr>
                <w:rFonts w:ascii="Arial" w:hAnsi="Arial" w:cs="Arial"/>
                <w:sz w:val="22"/>
                <w:szCs w:val="22"/>
              </w:rPr>
              <w:t>2</w:t>
            </w:r>
            <w:r w:rsidRPr="0031554D">
              <w:rPr>
                <w:rFonts w:ascii="Arial" w:hAnsi="Arial" w:cs="Arial"/>
                <w:sz w:val="22"/>
                <w:szCs w:val="22"/>
              </w:rPr>
              <w:t>:</w:t>
            </w:r>
            <w:r w:rsidR="00136F67" w:rsidRPr="0031554D">
              <w:rPr>
                <w:rFonts w:ascii="Arial" w:hAnsi="Arial" w:cs="Arial"/>
                <w:sz w:val="22"/>
                <w:szCs w:val="22"/>
              </w:rPr>
              <w:t>0</w:t>
            </w:r>
            <w:r w:rsidRPr="0031554D">
              <w:rPr>
                <w:rFonts w:ascii="Arial" w:hAnsi="Arial" w:cs="Arial"/>
                <w:sz w:val="22"/>
                <w:szCs w:val="22"/>
              </w:rPr>
              <w:t>0 Uhr</w:t>
            </w:r>
          </w:p>
        </w:tc>
      </w:tr>
    </w:tbl>
    <w:p w:rsidR="00377499" w:rsidRPr="0031554D" w:rsidRDefault="00377499">
      <w:pPr>
        <w:rPr>
          <w:rFonts w:ascii="Arial" w:hAnsi="Arial" w:cs="Arial"/>
          <w:sz w:val="18"/>
          <w:szCs w:val="18"/>
        </w:rPr>
      </w:pPr>
    </w:p>
    <w:p w:rsidR="00F814E7" w:rsidRPr="0031554D" w:rsidRDefault="00F814E7">
      <w:pPr>
        <w:rPr>
          <w:rFonts w:ascii="Arial" w:hAnsi="Arial" w:cs="Arial"/>
          <w:sz w:val="18"/>
          <w:szCs w:val="18"/>
        </w:rPr>
      </w:pPr>
    </w:p>
    <w:p w:rsidR="00C43CB0" w:rsidRPr="0031554D" w:rsidRDefault="00C43CB0">
      <w:pPr>
        <w:rPr>
          <w:rFonts w:ascii="Arial" w:hAnsi="Arial" w:cs="Arial"/>
          <w:sz w:val="18"/>
          <w:szCs w:val="18"/>
        </w:rPr>
      </w:pPr>
    </w:p>
    <w:p w:rsidR="00C43CB0" w:rsidRPr="0031554D" w:rsidRDefault="00C43CB0">
      <w:pPr>
        <w:rPr>
          <w:rFonts w:ascii="Arial" w:hAnsi="Arial" w:cs="Arial"/>
          <w:sz w:val="18"/>
          <w:szCs w:val="18"/>
        </w:rPr>
      </w:pPr>
    </w:p>
    <w:p w:rsidR="00C43CB0" w:rsidRPr="0031554D" w:rsidRDefault="00C43CB0">
      <w:pPr>
        <w:rPr>
          <w:rFonts w:ascii="Arial" w:hAnsi="Arial" w:cs="Arial"/>
          <w:sz w:val="18"/>
          <w:szCs w:val="18"/>
        </w:rPr>
      </w:pPr>
    </w:p>
    <w:p w:rsidR="00C43CB0" w:rsidRPr="0031554D" w:rsidRDefault="00C43CB0">
      <w:pPr>
        <w:rPr>
          <w:rFonts w:ascii="Arial" w:hAnsi="Arial" w:cs="Arial"/>
          <w:sz w:val="18"/>
          <w:szCs w:val="18"/>
        </w:rPr>
      </w:pPr>
    </w:p>
    <w:p w:rsidR="00C43CB0" w:rsidRPr="0031554D" w:rsidRDefault="00C43CB0">
      <w:pPr>
        <w:rPr>
          <w:rFonts w:ascii="Arial" w:hAnsi="Arial" w:cs="Arial"/>
          <w:sz w:val="18"/>
          <w:szCs w:val="18"/>
        </w:rPr>
      </w:pPr>
    </w:p>
    <w:p w:rsidR="00C43CB0" w:rsidRPr="0031554D" w:rsidRDefault="00C43CB0">
      <w:pPr>
        <w:rPr>
          <w:rFonts w:ascii="Arial" w:hAnsi="Arial" w:cs="Arial"/>
          <w:sz w:val="18"/>
          <w:szCs w:val="18"/>
        </w:rPr>
      </w:pPr>
    </w:p>
    <w:tbl>
      <w:tblPr>
        <w:tblpPr w:leftFromText="141" w:rightFromText="141" w:vertAnchor="text" w:horzAnchor="margin" w:tblpXSpec="right" w:tblpY="-262"/>
        <w:tblW w:w="0" w:type="auto"/>
        <w:tblLayout w:type="fixed"/>
        <w:tblCellMar>
          <w:top w:w="108" w:type="dxa"/>
          <w:bottom w:w="108" w:type="dxa"/>
        </w:tblCellMar>
        <w:tblLook w:val="0000" w:firstRow="0" w:lastRow="0" w:firstColumn="0" w:lastColumn="0" w:noHBand="0" w:noVBand="0"/>
      </w:tblPr>
      <w:tblGrid>
        <w:gridCol w:w="1552"/>
        <w:gridCol w:w="3486"/>
      </w:tblGrid>
      <w:tr w:rsidR="00B42DB6" w:rsidRPr="0031554D" w:rsidTr="00B42DB6">
        <w:trPr>
          <w:cantSplit/>
          <w:trHeight w:val="235"/>
        </w:trPr>
        <w:tc>
          <w:tcPr>
            <w:tcW w:w="5038" w:type="dxa"/>
            <w:gridSpan w:val="2"/>
            <w:tcBorders>
              <w:top w:val="single" w:sz="2" w:space="0" w:color="000000"/>
              <w:left w:val="single" w:sz="2" w:space="0" w:color="000000"/>
              <w:bottom w:val="single" w:sz="2" w:space="0" w:color="000000"/>
              <w:right w:val="single" w:sz="2" w:space="0" w:color="000000"/>
            </w:tcBorders>
            <w:shd w:val="clear" w:color="auto" w:fill="FFC000"/>
          </w:tcPr>
          <w:p w:rsidR="00B42DB6" w:rsidRPr="0031554D" w:rsidRDefault="00B42DB6" w:rsidP="00B42DB6">
            <w:pPr>
              <w:pStyle w:val="Default"/>
              <w:snapToGrid w:val="0"/>
              <w:rPr>
                <w:rFonts w:ascii="Arial" w:hAnsi="Arial" w:cs="Arial"/>
                <w:b/>
                <w:bCs/>
                <w:sz w:val="20"/>
                <w:szCs w:val="20"/>
              </w:rPr>
            </w:pPr>
            <w:r w:rsidRPr="0031554D">
              <w:rPr>
                <w:rFonts w:ascii="Arial" w:hAnsi="Arial" w:cs="Arial"/>
                <w:b/>
                <w:bCs/>
                <w:sz w:val="20"/>
                <w:szCs w:val="20"/>
              </w:rPr>
              <w:t>3. Meldeverfahren</w:t>
            </w:r>
          </w:p>
        </w:tc>
      </w:tr>
      <w:tr w:rsidR="00B42DB6" w:rsidRPr="0031554D" w:rsidTr="00B42DB6">
        <w:trPr>
          <w:trHeight w:val="310"/>
        </w:trPr>
        <w:tc>
          <w:tcPr>
            <w:tcW w:w="1552" w:type="dxa"/>
            <w:tcBorders>
              <w:left w:val="single" w:sz="2" w:space="0" w:color="000000"/>
              <w:bottom w:val="single" w:sz="2" w:space="0" w:color="000000"/>
            </w:tcBorders>
          </w:tcPr>
          <w:p w:rsidR="00B42DB6" w:rsidRPr="0031554D" w:rsidRDefault="00B42DB6" w:rsidP="00B42DB6">
            <w:pPr>
              <w:pStyle w:val="Default"/>
              <w:snapToGrid w:val="0"/>
              <w:rPr>
                <w:rFonts w:ascii="Arial" w:hAnsi="Arial" w:cs="Arial"/>
                <w:sz w:val="20"/>
                <w:szCs w:val="20"/>
              </w:rPr>
            </w:pPr>
            <w:r w:rsidRPr="0031554D">
              <w:rPr>
                <w:rFonts w:ascii="Arial" w:hAnsi="Arial" w:cs="Arial"/>
                <w:sz w:val="20"/>
                <w:szCs w:val="20"/>
              </w:rPr>
              <w:t>Meldungen</w:t>
            </w:r>
          </w:p>
        </w:tc>
        <w:tc>
          <w:tcPr>
            <w:tcW w:w="3486" w:type="dxa"/>
            <w:tcBorders>
              <w:left w:val="single" w:sz="2" w:space="0" w:color="000000"/>
              <w:bottom w:val="single" w:sz="2" w:space="0" w:color="000000"/>
              <w:right w:val="single" w:sz="2" w:space="0" w:color="000000"/>
            </w:tcBorders>
          </w:tcPr>
          <w:p w:rsidR="00B42DB6" w:rsidRPr="0031554D" w:rsidRDefault="00B42DB6" w:rsidP="00B42DB6">
            <w:pPr>
              <w:pStyle w:val="Default"/>
              <w:snapToGrid w:val="0"/>
              <w:rPr>
                <w:rFonts w:ascii="Arial" w:hAnsi="Arial" w:cs="Arial"/>
                <w:color w:val="auto"/>
                <w:sz w:val="18"/>
                <w:szCs w:val="18"/>
                <w:lang w:eastAsia="de-DE"/>
              </w:rPr>
            </w:pPr>
            <w:r w:rsidRPr="0031554D">
              <w:rPr>
                <w:rFonts w:ascii="Arial" w:hAnsi="Arial" w:cs="Arial"/>
                <w:color w:val="auto"/>
                <w:sz w:val="18"/>
                <w:szCs w:val="18"/>
                <w:lang w:eastAsia="de-DE"/>
              </w:rPr>
              <w:t xml:space="preserve">Bitte die Meldebogen der Mannschaften, mit den Ersatzleuten, vorab bis </w:t>
            </w:r>
            <w:r>
              <w:rPr>
                <w:rFonts w:ascii="Arial" w:hAnsi="Arial" w:cs="Arial"/>
                <w:color w:val="auto"/>
                <w:sz w:val="18"/>
                <w:szCs w:val="18"/>
                <w:lang w:eastAsia="de-DE"/>
              </w:rPr>
              <w:t>5</w:t>
            </w:r>
            <w:r w:rsidRPr="0031554D">
              <w:rPr>
                <w:rFonts w:ascii="Arial" w:hAnsi="Arial" w:cs="Arial"/>
                <w:color w:val="auto"/>
                <w:sz w:val="18"/>
                <w:szCs w:val="18"/>
                <w:lang w:eastAsia="de-DE"/>
              </w:rPr>
              <w:t>. Juli 201</w:t>
            </w:r>
            <w:r>
              <w:rPr>
                <w:rFonts w:ascii="Arial" w:hAnsi="Arial" w:cs="Arial"/>
                <w:color w:val="auto"/>
                <w:sz w:val="18"/>
                <w:szCs w:val="18"/>
                <w:lang w:eastAsia="de-DE"/>
              </w:rPr>
              <w:t>9</w:t>
            </w:r>
            <w:r w:rsidRPr="0031554D">
              <w:rPr>
                <w:rFonts w:ascii="Arial" w:hAnsi="Arial" w:cs="Arial"/>
                <w:color w:val="auto"/>
                <w:sz w:val="18"/>
                <w:szCs w:val="18"/>
                <w:lang w:eastAsia="de-DE"/>
              </w:rPr>
              <w:t xml:space="preserve"> an folgende Adresse:</w:t>
            </w:r>
          </w:p>
          <w:p w:rsidR="00B42DB6" w:rsidRPr="0031554D" w:rsidRDefault="00B42DB6" w:rsidP="00B42DB6">
            <w:pPr>
              <w:pStyle w:val="Default"/>
              <w:snapToGrid w:val="0"/>
              <w:rPr>
                <w:rFonts w:ascii="Arial" w:hAnsi="Arial" w:cs="Arial"/>
                <w:color w:val="auto"/>
                <w:sz w:val="18"/>
                <w:szCs w:val="18"/>
                <w:lang w:eastAsia="de-DE"/>
              </w:rPr>
            </w:pPr>
          </w:p>
          <w:p w:rsidR="00B42DB6" w:rsidRPr="0031554D" w:rsidRDefault="00B42DB6" w:rsidP="00B42DB6">
            <w:pPr>
              <w:widowControl/>
              <w:suppressAutoHyphens w:val="0"/>
              <w:rPr>
                <w:rFonts w:ascii="Arial" w:hAnsi="Arial" w:cs="Arial"/>
                <w:sz w:val="18"/>
                <w:szCs w:val="18"/>
              </w:rPr>
            </w:pPr>
            <w:r w:rsidRPr="0031554D">
              <w:rPr>
                <w:rFonts w:ascii="Arial" w:hAnsi="Arial" w:cs="Arial"/>
                <w:sz w:val="18"/>
                <w:szCs w:val="18"/>
              </w:rPr>
              <w:t xml:space="preserve">Peter Falter </w:t>
            </w:r>
          </w:p>
          <w:p w:rsidR="00B42DB6" w:rsidRPr="0031554D" w:rsidRDefault="00B42DB6" w:rsidP="00B42DB6">
            <w:pPr>
              <w:widowControl/>
              <w:suppressAutoHyphens w:val="0"/>
              <w:rPr>
                <w:rFonts w:ascii="Arial" w:hAnsi="Arial" w:cs="Arial"/>
                <w:sz w:val="18"/>
                <w:szCs w:val="18"/>
              </w:rPr>
            </w:pPr>
            <w:r w:rsidRPr="0031554D">
              <w:rPr>
                <w:rFonts w:ascii="Arial" w:hAnsi="Arial" w:cs="Arial"/>
                <w:sz w:val="18"/>
                <w:szCs w:val="18"/>
              </w:rPr>
              <w:t xml:space="preserve">Darmstädter Straße 49 </w:t>
            </w:r>
          </w:p>
          <w:p w:rsidR="00B42DB6" w:rsidRPr="0031554D" w:rsidRDefault="00B42DB6" w:rsidP="00B42DB6">
            <w:pPr>
              <w:widowControl/>
              <w:suppressAutoHyphens w:val="0"/>
              <w:rPr>
                <w:rFonts w:ascii="Arial" w:hAnsi="Arial" w:cs="Arial"/>
                <w:sz w:val="18"/>
                <w:szCs w:val="18"/>
              </w:rPr>
            </w:pPr>
            <w:r w:rsidRPr="0031554D">
              <w:rPr>
                <w:rFonts w:ascii="Arial" w:hAnsi="Arial" w:cs="Arial"/>
                <w:sz w:val="18"/>
                <w:szCs w:val="18"/>
              </w:rPr>
              <w:t xml:space="preserve">64407 Fränkisch-Crumbach </w:t>
            </w:r>
          </w:p>
          <w:p w:rsidR="00B42DB6" w:rsidRPr="0031554D" w:rsidRDefault="00B42DB6" w:rsidP="00B42DB6">
            <w:pPr>
              <w:widowControl/>
              <w:suppressAutoHyphens w:val="0"/>
              <w:rPr>
                <w:rFonts w:ascii="Arial" w:hAnsi="Arial" w:cs="Arial"/>
                <w:sz w:val="18"/>
                <w:szCs w:val="18"/>
              </w:rPr>
            </w:pPr>
            <w:r w:rsidRPr="0031554D">
              <w:rPr>
                <w:rFonts w:ascii="Arial" w:hAnsi="Arial" w:cs="Arial"/>
                <w:sz w:val="18"/>
                <w:szCs w:val="18"/>
              </w:rPr>
              <w:t xml:space="preserve">pit_falter@gmx.de </w:t>
            </w:r>
          </w:p>
          <w:p w:rsidR="00B42DB6" w:rsidRPr="0031554D" w:rsidRDefault="00B42DB6" w:rsidP="00B42DB6">
            <w:pPr>
              <w:widowControl/>
              <w:suppressAutoHyphens w:val="0"/>
              <w:rPr>
                <w:rFonts w:ascii="Arial" w:hAnsi="Arial" w:cs="Arial"/>
                <w:sz w:val="18"/>
                <w:szCs w:val="18"/>
              </w:rPr>
            </w:pPr>
          </w:p>
          <w:p w:rsidR="00B42DB6" w:rsidRPr="0031554D" w:rsidRDefault="00B42DB6" w:rsidP="00B42DB6">
            <w:pPr>
              <w:widowControl/>
              <w:suppressAutoHyphens w:val="0"/>
              <w:rPr>
                <w:rFonts w:ascii="Arial" w:hAnsi="Arial" w:cs="Arial"/>
                <w:sz w:val="18"/>
                <w:szCs w:val="18"/>
              </w:rPr>
            </w:pPr>
            <w:r w:rsidRPr="0031554D">
              <w:rPr>
                <w:rFonts w:ascii="Arial" w:hAnsi="Arial" w:cs="Arial"/>
                <w:sz w:val="18"/>
                <w:szCs w:val="18"/>
              </w:rPr>
              <w:t>Eine Kopie der Meldung bitte an</w:t>
            </w:r>
          </w:p>
          <w:p w:rsidR="00B42DB6" w:rsidRPr="0031554D" w:rsidRDefault="00B42DB6" w:rsidP="00B42DB6">
            <w:pPr>
              <w:widowControl/>
              <w:suppressAutoHyphens w:val="0"/>
              <w:rPr>
                <w:rFonts w:ascii="Arial" w:hAnsi="Arial" w:cs="Arial"/>
                <w:sz w:val="18"/>
                <w:szCs w:val="18"/>
              </w:rPr>
            </w:pPr>
            <w:r>
              <w:rPr>
                <w:rFonts w:ascii="Arial" w:hAnsi="Arial" w:cs="Arial"/>
                <w:sz w:val="18"/>
                <w:szCs w:val="18"/>
              </w:rPr>
              <w:t>rasenkraftsport@drtv.de</w:t>
            </w:r>
          </w:p>
        </w:tc>
      </w:tr>
      <w:tr w:rsidR="00B42DB6" w:rsidRPr="0031554D" w:rsidTr="00B42DB6">
        <w:trPr>
          <w:trHeight w:val="243"/>
        </w:trPr>
        <w:tc>
          <w:tcPr>
            <w:tcW w:w="1552" w:type="dxa"/>
            <w:tcBorders>
              <w:left w:val="single" w:sz="2" w:space="0" w:color="000000"/>
              <w:bottom w:val="single" w:sz="2" w:space="0" w:color="000000"/>
            </w:tcBorders>
          </w:tcPr>
          <w:p w:rsidR="00B42DB6" w:rsidRPr="0031554D" w:rsidRDefault="00B42DB6" w:rsidP="00B42DB6">
            <w:pPr>
              <w:pStyle w:val="Default"/>
              <w:snapToGrid w:val="0"/>
              <w:rPr>
                <w:rFonts w:ascii="Arial" w:hAnsi="Arial" w:cs="Arial"/>
                <w:b/>
                <w:bCs/>
                <w:sz w:val="20"/>
                <w:szCs w:val="20"/>
              </w:rPr>
            </w:pPr>
            <w:r w:rsidRPr="0031554D">
              <w:rPr>
                <w:rFonts w:ascii="Arial" w:hAnsi="Arial" w:cs="Arial"/>
                <w:b/>
                <w:bCs/>
                <w:sz w:val="20"/>
                <w:szCs w:val="20"/>
              </w:rPr>
              <w:t>Startrecht</w:t>
            </w:r>
          </w:p>
        </w:tc>
        <w:tc>
          <w:tcPr>
            <w:tcW w:w="3486" w:type="dxa"/>
            <w:tcBorders>
              <w:left w:val="single" w:sz="2" w:space="0" w:color="000000"/>
              <w:bottom w:val="single" w:sz="2" w:space="0" w:color="000000"/>
              <w:right w:val="single" w:sz="2" w:space="0" w:color="000000"/>
            </w:tcBorders>
          </w:tcPr>
          <w:p w:rsidR="00B42DB6" w:rsidRPr="0031554D" w:rsidRDefault="00B42DB6" w:rsidP="00B42DB6">
            <w:pPr>
              <w:pStyle w:val="Default"/>
              <w:snapToGrid w:val="0"/>
              <w:rPr>
                <w:rFonts w:ascii="Arial" w:hAnsi="Arial" w:cs="Arial"/>
                <w:color w:val="auto"/>
                <w:sz w:val="18"/>
                <w:szCs w:val="18"/>
                <w:lang w:eastAsia="de-DE"/>
              </w:rPr>
            </w:pPr>
            <w:r w:rsidRPr="0031554D">
              <w:rPr>
                <w:rFonts w:ascii="Arial" w:hAnsi="Arial" w:cs="Arial"/>
                <w:color w:val="auto"/>
                <w:sz w:val="18"/>
                <w:szCs w:val="18"/>
                <w:lang w:eastAsia="de-DE"/>
              </w:rPr>
              <w:t>gem. Regel 5.3 (1) und (2)</w:t>
            </w:r>
          </w:p>
        </w:tc>
      </w:tr>
      <w:tr w:rsidR="00B42DB6" w:rsidRPr="0031554D" w:rsidTr="00B42DB6">
        <w:trPr>
          <w:trHeight w:val="589"/>
        </w:trPr>
        <w:tc>
          <w:tcPr>
            <w:tcW w:w="1552" w:type="dxa"/>
            <w:tcBorders>
              <w:left w:val="single" w:sz="2" w:space="0" w:color="000000"/>
            </w:tcBorders>
          </w:tcPr>
          <w:p w:rsidR="00B42DB6" w:rsidRPr="0031554D" w:rsidRDefault="00B42DB6" w:rsidP="00B42DB6">
            <w:pPr>
              <w:pStyle w:val="Default"/>
              <w:snapToGrid w:val="0"/>
              <w:rPr>
                <w:rFonts w:ascii="Arial" w:hAnsi="Arial" w:cs="Arial"/>
                <w:b/>
                <w:bCs/>
                <w:sz w:val="20"/>
                <w:szCs w:val="20"/>
              </w:rPr>
            </w:pPr>
            <w:r w:rsidRPr="0031554D">
              <w:rPr>
                <w:rFonts w:ascii="Arial" w:hAnsi="Arial" w:cs="Arial"/>
                <w:b/>
                <w:bCs/>
                <w:sz w:val="20"/>
                <w:szCs w:val="20"/>
              </w:rPr>
              <w:t>Start-gebühren</w:t>
            </w:r>
          </w:p>
          <w:p w:rsidR="00B42DB6" w:rsidRPr="0031554D" w:rsidRDefault="00B42DB6" w:rsidP="00B42DB6">
            <w:pPr>
              <w:pStyle w:val="Default"/>
              <w:snapToGrid w:val="0"/>
              <w:rPr>
                <w:rFonts w:ascii="Arial" w:hAnsi="Arial" w:cs="Arial"/>
                <w:b/>
                <w:bCs/>
                <w:sz w:val="20"/>
                <w:szCs w:val="20"/>
              </w:rPr>
            </w:pPr>
          </w:p>
        </w:tc>
        <w:tc>
          <w:tcPr>
            <w:tcW w:w="3486" w:type="dxa"/>
            <w:tcBorders>
              <w:left w:val="single" w:sz="2" w:space="0" w:color="000000"/>
              <w:right w:val="single" w:sz="2" w:space="0" w:color="000000"/>
            </w:tcBorders>
          </w:tcPr>
          <w:p w:rsidR="00B42DB6" w:rsidRPr="0031554D" w:rsidRDefault="00B42DB6" w:rsidP="00B42DB6">
            <w:pPr>
              <w:pStyle w:val="Default"/>
              <w:snapToGrid w:val="0"/>
              <w:rPr>
                <w:rFonts w:ascii="Arial" w:hAnsi="Arial" w:cs="Arial"/>
                <w:color w:val="auto"/>
                <w:sz w:val="18"/>
                <w:szCs w:val="18"/>
                <w:lang w:eastAsia="de-DE"/>
              </w:rPr>
            </w:pPr>
            <w:r w:rsidRPr="0031554D">
              <w:rPr>
                <w:rFonts w:ascii="Arial" w:hAnsi="Arial" w:cs="Arial"/>
                <w:color w:val="auto"/>
                <w:sz w:val="18"/>
                <w:szCs w:val="18"/>
                <w:lang w:eastAsia="de-DE"/>
              </w:rPr>
              <w:t>gem. Regel 5.3 (3)</w:t>
            </w:r>
          </w:p>
        </w:tc>
      </w:tr>
      <w:tr w:rsidR="00B42DB6" w:rsidRPr="00CD1F4D" w:rsidTr="00B42DB6">
        <w:trPr>
          <w:trHeight w:val="243"/>
        </w:trPr>
        <w:tc>
          <w:tcPr>
            <w:tcW w:w="1552" w:type="dxa"/>
            <w:tcBorders>
              <w:left w:val="single" w:sz="2" w:space="0" w:color="000000"/>
              <w:bottom w:val="single" w:sz="2" w:space="0" w:color="000000"/>
            </w:tcBorders>
          </w:tcPr>
          <w:p w:rsidR="00B42DB6" w:rsidRPr="0031554D" w:rsidRDefault="00B42DB6" w:rsidP="00B42DB6">
            <w:pPr>
              <w:pStyle w:val="Default"/>
              <w:snapToGrid w:val="0"/>
              <w:ind w:right="-108"/>
              <w:rPr>
                <w:rFonts w:ascii="Arial" w:hAnsi="Arial" w:cs="Arial"/>
                <w:b/>
                <w:bCs/>
                <w:sz w:val="20"/>
                <w:szCs w:val="20"/>
              </w:rPr>
            </w:pPr>
            <w:r w:rsidRPr="0031554D">
              <w:rPr>
                <w:rFonts w:ascii="Arial" w:hAnsi="Arial" w:cs="Arial"/>
                <w:bCs/>
                <w:sz w:val="20"/>
                <w:szCs w:val="20"/>
              </w:rPr>
              <w:t>gem. DRTV Gebühren- ordnung Abschnitt B</w:t>
            </w:r>
          </w:p>
        </w:tc>
        <w:tc>
          <w:tcPr>
            <w:tcW w:w="3486" w:type="dxa"/>
            <w:tcBorders>
              <w:left w:val="single" w:sz="2" w:space="0" w:color="000000"/>
              <w:bottom w:val="single" w:sz="2" w:space="0" w:color="000000"/>
              <w:right w:val="single" w:sz="2" w:space="0" w:color="000000"/>
            </w:tcBorders>
          </w:tcPr>
          <w:p w:rsidR="00B42DB6" w:rsidRPr="0031554D" w:rsidRDefault="00B42DB6" w:rsidP="00B42DB6">
            <w:pPr>
              <w:pStyle w:val="Default"/>
              <w:snapToGrid w:val="0"/>
              <w:rPr>
                <w:rFonts w:ascii="Arial" w:hAnsi="Arial" w:cs="Arial"/>
                <w:color w:val="auto"/>
                <w:sz w:val="18"/>
                <w:szCs w:val="18"/>
                <w:lang w:eastAsia="de-DE"/>
              </w:rPr>
            </w:pPr>
            <w:r w:rsidRPr="0031554D">
              <w:rPr>
                <w:rFonts w:ascii="Arial" w:hAnsi="Arial" w:cs="Arial"/>
                <w:color w:val="auto"/>
                <w:sz w:val="18"/>
                <w:szCs w:val="18"/>
                <w:lang w:eastAsia="de-DE"/>
              </w:rPr>
              <w:t>Mannschaft                    50,00 €</w:t>
            </w:r>
          </w:p>
          <w:p w:rsidR="00B42DB6" w:rsidRPr="0031554D" w:rsidRDefault="00B42DB6" w:rsidP="00B42DB6">
            <w:pPr>
              <w:pStyle w:val="Default"/>
              <w:snapToGrid w:val="0"/>
              <w:rPr>
                <w:rFonts w:ascii="Arial" w:hAnsi="Arial" w:cs="Arial"/>
                <w:color w:val="auto"/>
                <w:sz w:val="18"/>
                <w:szCs w:val="18"/>
                <w:lang w:eastAsia="de-DE"/>
              </w:rPr>
            </w:pPr>
          </w:p>
          <w:p w:rsidR="00B42DB6" w:rsidRDefault="00B42DB6" w:rsidP="00B42DB6">
            <w:pPr>
              <w:pStyle w:val="Default"/>
              <w:rPr>
                <w:rFonts w:ascii="Arial" w:hAnsi="Arial" w:cs="Arial"/>
                <w:sz w:val="18"/>
                <w:szCs w:val="18"/>
              </w:rPr>
            </w:pPr>
            <w:r>
              <w:rPr>
                <w:rFonts w:ascii="Arial" w:hAnsi="Arial" w:cs="Arial"/>
                <w:sz w:val="18"/>
                <w:szCs w:val="18"/>
              </w:rPr>
              <w:t>ASV Erfurt</w:t>
            </w:r>
          </w:p>
          <w:p w:rsidR="00B42DB6" w:rsidRDefault="00B42DB6" w:rsidP="00B42DB6">
            <w:pPr>
              <w:pStyle w:val="Default"/>
              <w:rPr>
                <w:rFonts w:ascii="Arial" w:hAnsi="Arial" w:cs="Arial"/>
                <w:sz w:val="18"/>
                <w:szCs w:val="18"/>
              </w:rPr>
            </w:pPr>
            <w:r>
              <w:rPr>
                <w:rFonts w:ascii="Arial" w:hAnsi="Arial" w:cs="Arial"/>
                <w:sz w:val="18"/>
                <w:szCs w:val="18"/>
              </w:rPr>
              <w:t>DE46 8206 4228 0100 1945 65</w:t>
            </w:r>
          </w:p>
          <w:p w:rsidR="00B42DB6" w:rsidRDefault="00B42DB6" w:rsidP="00B42DB6">
            <w:pPr>
              <w:pStyle w:val="Default"/>
              <w:rPr>
                <w:rFonts w:ascii="Arial" w:hAnsi="Arial" w:cs="Arial"/>
                <w:sz w:val="18"/>
                <w:szCs w:val="18"/>
              </w:rPr>
            </w:pPr>
            <w:r>
              <w:rPr>
                <w:rFonts w:ascii="Arial" w:hAnsi="Arial" w:cs="Arial"/>
                <w:sz w:val="18"/>
                <w:szCs w:val="18"/>
              </w:rPr>
              <w:t>ERFBDE8EXXX Erfurter Bank eG</w:t>
            </w:r>
          </w:p>
          <w:p w:rsidR="00B42DB6" w:rsidRDefault="00B42DB6" w:rsidP="00B42DB6">
            <w:pPr>
              <w:pStyle w:val="Default"/>
              <w:snapToGrid w:val="0"/>
              <w:rPr>
                <w:rFonts w:ascii="Arial" w:hAnsi="Arial" w:cs="Arial"/>
                <w:bCs/>
                <w:sz w:val="18"/>
                <w:szCs w:val="18"/>
              </w:rPr>
            </w:pPr>
            <w:r>
              <w:rPr>
                <w:rFonts w:ascii="Arial" w:hAnsi="Arial" w:cs="Arial"/>
                <w:sz w:val="18"/>
                <w:szCs w:val="18"/>
              </w:rPr>
              <w:t>Buliga 2019 + Verein</w:t>
            </w:r>
            <w:r w:rsidRPr="006D44DC">
              <w:rPr>
                <w:rFonts w:ascii="Arial" w:hAnsi="Arial" w:cs="Arial"/>
                <w:bCs/>
                <w:sz w:val="18"/>
                <w:szCs w:val="18"/>
              </w:rPr>
              <w:t xml:space="preserve"> </w:t>
            </w:r>
          </w:p>
          <w:p w:rsidR="00B42DB6" w:rsidRPr="0031554D" w:rsidRDefault="00B42DB6" w:rsidP="00B42DB6">
            <w:pPr>
              <w:pStyle w:val="Default"/>
              <w:snapToGrid w:val="0"/>
              <w:rPr>
                <w:rFonts w:ascii="Arial" w:hAnsi="Arial" w:cs="Arial"/>
                <w:color w:val="auto"/>
                <w:sz w:val="18"/>
                <w:szCs w:val="18"/>
                <w:lang w:eastAsia="de-DE"/>
              </w:rPr>
            </w:pPr>
          </w:p>
          <w:p w:rsidR="00B42DB6" w:rsidRPr="004D516A" w:rsidRDefault="00B42DB6" w:rsidP="00B42DB6">
            <w:pPr>
              <w:pStyle w:val="Default"/>
              <w:snapToGrid w:val="0"/>
              <w:rPr>
                <w:rFonts w:ascii="Arial" w:hAnsi="Arial" w:cs="Arial"/>
                <w:color w:val="auto"/>
                <w:sz w:val="18"/>
                <w:szCs w:val="18"/>
                <w:lang w:eastAsia="de-DE"/>
              </w:rPr>
            </w:pPr>
            <w:r w:rsidRPr="0031554D">
              <w:rPr>
                <w:rFonts w:ascii="Arial" w:hAnsi="Arial" w:cs="Arial"/>
                <w:color w:val="auto"/>
                <w:sz w:val="18"/>
                <w:szCs w:val="18"/>
                <w:lang w:eastAsia="de-DE"/>
              </w:rPr>
              <w:t>Ordnungsgebühren werden gem. Abschnitt D der Gebührenordnung des DRTV bei verspäteter Zahlung der Startgebühren fällig.</w:t>
            </w:r>
          </w:p>
        </w:tc>
      </w:tr>
    </w:tbl>
    <w:p w:rsidR="00F814E7" w:rsidRDefault="00F814E7">
      <w:pPr>
        <w:rPr>
          <w:rFonts w:ascii="Arial" w:hAnsi="Arial" w:cs="Arial"/>
          <w:sz w:val="18"/>
          <w:szCs w:val="1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3519"/>
      </w:tblGrid>
      <w:tr w:rsidR="00377499" w:rsidRPr="00CD1F4D">
        <w:trPr>
          <w:trHeight w:val="325"/>
        </w:trPr>
        <w:tc>
          <w:tcPr>
            <w:tcW w:w="5079" w:type="dxa"/>
            <w:gridSpan w:val="2"/>
            <w:tcBorders>
              <w:top w:val="single" w:sz="2" w:space="0" w:color="000000"/>
              <w:left w:val="single" w:sz="2" w:space="0" w:color="000000"/>
              <w:bottom w:val="single" w:sz="2" w:space="0" w:color="000000"/>
              <w:right w:val="single" w:sz="2" w:space="0" w:color="000000"/>
            </w:tcBorders>
            <w:shd w:val="clear" w:color="auto" w:fill="FFC000"/>
          </w:tcPr>
          <w:p w:rsidR="00377499" w:rsidRPr="00CD1F4D" w:rsidRDefault="00377499" w:rsidP="00CD1F4D">
            <w:pPr>
              <w:pStyle w:val="Default"/>
              <w:snapToGrid w:val="0"/>
              <w:ind w:left="-10" w:right="5"/>
              <w:rPr>
                <w:rFonts w:ascii="Arial" w:hAnsi="Arial" w:cs="Arial"/>
                <w:b/>
                <w:bCs/>
                <w:sz w:val="20"/>
                <w:szCs w:val="20"/>
              </w:rPr>
            </w:pPr>
            <w:r w:rsidRPr="00CD1F4D">
              <w:rPr>
                <w:rFonts w:ascii="Arial" w:hAnsi="Arial" w:cs="Arial"/>
                <w:b/>
                <w:bCs/>
                <w:sz w:val="20"/>
                <w:szCs w:val="20"/>
              </w:rPr>
              <w:t>4. Sonstige Hinweise</w:t>
            </w:r>
          </w:p>
        </w:tc>
      </w:tr>
      <w:tr w:rsidR="00377499" w:rsidRPr="006C79D6" w:rsidTr="00F814E7">
        <w:trPr>
          <w:trHeight w:val="310"/>
        </w:trPr>
        <w:tc>
          <w:tcPr>
            <w:tcW w:w="1560" w:type="dxa"/>
            <w:tcBorders>
              <w:left w:val="single" w:sz="2" w:space="0" w:color="000000"/>
              <w:bottom w:val="single" w:sz="2" w:space="0" w:color="000000"/>
            </w:tcBorders>
            <w:vAlign w:val="center"/>
          </w:tcPr>
          <w:p w:rsidR="00377499" w:rsidRPr="006C79D6" w:rsidRDefault="00377499">
            <w:pPr>
              <w:pStyle w:val="Default"/>
              <w:snapToGrid w:val="0"/>
              <w:rPr>
                <w:rFonts w:ascii="Arial" w:hAnsi="Arial" w:cs="Arial"/>
                <w:b/>
                <w:bCs/>
                <w:sz w:val="20"/>
                <w:szCs w:val="20"/>
              </w:rPr>
            </w:pPr>
            <w:r w:rsidRPr="006C79D6">
              <w:rPr>
                <w:rFonts w:ascii="Arial" w:hAnsi="Arial" w:cs="Arial"/>
                <w:b/>
                <w:bCs/>
                <w:sz w:val="20"/>
                <w:szCs w:val="20"/>
              </w:rPr>
              <w:t>Unterkünfte</w:t>
            </w:r>
          </w:p>
        </w:tc>
        <w:tc>
          <w:tcPr>
            <w:tcW w:w="3519" w:type="dxa"/>
            <w:tcBorders>
              <w:left w:val="single" w:sz="2" w:space="0" w:color="000000"/>
              <w:bottom w:val="single" w:sz="2" w:space="0" w:color="000000"/>
              <w:right w:val="single" w:sz="2" w:space="0" w:color="000000"/>
            </w:tcBorders>
            <w:vAlign w:val="center"/>
          </w:tcPr>
          <w:p w:rsidR="00B42DB6" w:rsidRPr="004161E4" w:rsidRDefault="00B42DB6" w:rsidP="00B42DB6">
            <w:pPr>
              <w:pStyle w:val="Default"/>
              <w:snapToGrid w:val="0"/>
              <w:ind w:right="-10"/>
              <w:jc w:val="both"/>
              <w:rPr>
                <w:rFonts w:ascii="Arial" w:hAnsi="Arial" w:cs="Arial"/>
                <w:sz w:val="18"/>
                <w:szCs w:val="18"/>
              </w:rPr>
            </w:pPr>
            <w:r w:rsidRPr="004161E4">
              <w:rPr>
                <w:rFonts w:ascii="Arial" w:hAnsi="Arial" w:cs="Arial"/>
                <w:sz w:val="18"/>
                <w:szCs w:val="18"/>
              </w:rPr>
              <w:t>Tourist  Information 0361-66400</w:t>
            </w:r>
          </w:p>
          <w:p w:rsidR="005914FB" w:rsidRPr="00C43CB0" w:rsidRDefault="00BD6525" w:rsidP="00B42DB6">
            <w:pPr>
              <w:pStyle w:val="Default"/>
              <w:snapToGrid w:val="0"/>
              <w:ind w:right="-10"/>
              <w:jc w:val="both"/>
              <w:rPr>
                <w:rFonts w:ascii="Arial" w:eastAsia="Lucida Sans Unicode" w:hAnsi="Arial" w:cs="Arial"/>
                <w:color w:val="auto"/>
                <w:sz w:val="18"/>
                <w:szCs w:val="18"/>
              </w:rPr>
            </w:pPr>
            <w:hyperlink r:id="rId7" w:history="1">
              <w:r w:rsidR="00B42DB6" w:rsidRPr="004161E4">
                <w:rPr>
                  <w:rStyle w:val="Hyperlink"/>
                  <w:rFonts w:eastAsia="Lucida Sans Unicode"/>
                  <w:sz w:val="18"/>
                  <w:szCs w:val="18"/>
                </w:rPr>
                <w:t>www.erfurt.de</w:t>
              </w:r>
            </w:hyperlink>
          </w:p>
        </w:tc>
      </w:tr>
      <w:tr w:rsidR="00377499" w:rsidRPr="006C79D6" w:rsidTr="00F814E7">
        <w:trPr>
          <w:trHeight w:val="245"/>
        </w:trPr>
        <w:tc>
          <w:tcPr>
            <w:tcW w:w="1560" w:type="dxa"/>
            <w:tcBorders>
              <w:left w:val="single" w:sz="2" w:space="0" w:color="000000"/>
              <w:bottom w:val="single" w:sz="2" w:space="0" w:color="000000"/>
            </w:tcBorders>
            <w:vAlign w:val="center"/>
          </w:tcPr>
          <w:p w:rsidR="00377499" w:rsidRPr="006C79D6" w:rsidRDefault="00377499">
            <w:pPr>
              <w:pStyle w:val="Default"/>
              <w:snapToGrid w:val="0"/>
              <w:rPr>
                <w:rFonts w:ascii="Arial" w:hAnsi="Arial" w:cs="Arial"/>
                <w:b/>
                <w:bCs/>
                <w:sz w:val="20"/>
                <w:szCs w:val="20"/>
              </w:rPr>
            </w:pPr>
            <w:r w:rsidRPr="006C79D6">
              <w:rPr>
                <w:rFonts w:ascii="Arial" w:hAnsi="Arial" w:cs="Arial"/>
                <w:b/>
                <w:bCs/>
                <w:sz w:val="20"/>
                <w:szCs w:val="20"/>
              </w:rPr>
              <w:t>Verpflegung</w:t>
            </w:r>
          </w:p>
        </w:tc>
        <w:tc>
          <w:tcPr>
            <w:tcW w:w="3519" w:type="dxa"/>
            <w:tcBorders>
              <w:left w:val="single" w:sz="2" w:space="0" w:color="000000"/>
              <w:bottom w:val="single" w:sz="2" w:space="0" w:color="000000"/>
              <w:right w:val="single" w:sz="2" w:space="0" w:color="000000"/>
            </w:tcBorders>
            <w:vAlign w:val="center"/>
          </w:tcPr>
          <w:p w:rsidR="00377499" w:rsidRPr="006C79D6" w:rsidRDefault="00C43CB0" w:rsidP="007F655C">
            <w:pPr>
              <w:tabs>
                <w:tab w:val="left" w:pos="2610"/>
                <w:tab w:val="left" w:pos="5130"/>
                <w:tab w:val="left" w:pos="7380"/>
              </w:tabs>
              <w:rPr>
                <w:rFonts w:ascii="Arial" w:hAnsi="Arial" w:cs="Arial"/>
                <w:sz w:val="22"/>
                <w:szCs w:val="22"/>
              </w:rPr>
            </w:pPr>
            <w:r>
              <w:rPr>
                <w:rFonts w:ascii="Arial" w:hAnsi="Arial" w:cs="Arial"/>
                <w:sz w:val="18"/>
                <w:szCs w:val="18"/>
              </w:rPr>
              <w:t>Direkt am Wettkampfplatz</w:t>
            </w:r>
          </w:p>
        </w:tc>
      </w:tr>
      <w:tr w:rsidR="00377499" w:rsidRPr="006C79D6" w:rsidTr="00F814E7">
        <w:trPr>
          <w:trHeight w:val="245"/>
        </w:trPr>
        <w:tc>
          <w:tcPr>
            <w:tcW w:w="1560" w:type="dxa"/>
            <w:tcBorders>
              <w:left w:val="single" w:sz="2" w:space="0" w:color="000000"/>
              <w:bottom w:val="single" w:sz="2" w:space="0" w:color="000000"/>
            </w:tcBorders>
            <w:vAlign w:val="center"/>
          </w:tcPr>
          <w:p w:rsidR="00377499" w:rsidRPr="006C79D6" w:rsidRDefault="00377499">
            <w:pPr>
              <w:pStyle w:val="Default"/>
              <w:snapToGrid w:val="0"/>
              <w:rPr>
                <w:rFonts w:ascii="Arial" w:hAnsi="Arial" w:cs="Arial"/>
                <w:b/>
                <w:bCs/>
                <w:sz w:val="20"/>
                <w:szCs w:val="20"/>
              </w:rPr>
            </w:pPr>
            <w:r w:rsidRPr="006C79D6">
              <w:rPr>
                <w:rFonts w:ascii="Arial" w:hAnsi="Arial" w:cs="Arial"/>
                <w:b/>
                <w:bCs/>
                <w:sz w:val="20"/>
                <w:szCs w:val="20"/>
              </w:rPr>
              <w:t>Anfahrt</w:t>
            </w:r>
          </w:p>
        </w:tc>
        <w:tc>
          <w:tcPr>
            <w:tcW w:w="3519" w:type="dxa"/>
            <w:tcBorders>
              <w:left w:val="single" w:sz="2" w:space="0" w:color="000000"/>
              <w:bottom w:val="single" w:sz="2" w:space="0" w:color="000000"/>
              <w:right w:val="single" w:sz="2" w:space="0" w:color="000000"/>
            </w:tcBorders>
            <w:vAlign w:val="center"/>
          </w:tcPr>
          <w:p w:rsidR="003B5F7E" w:rsidRPr="00C43CB0" w:rsidRDefault="00B42DB6" w:rsidP="00C43CB0">
            <w:pPr>
              <w:widowControl/>
              <w:suppressAutoHyphens w:val="0"/>
              <w:rPr>
                <w:rFonts w:ascii="Arial" w:hAnsi="Arial" w:cs="Arial"/>
                <w:sz w:val="18"/>
                <w:szCs w:val="18"/>
              </w:rPr>
            </w:pPr>
            <w:r>
              <w:rPr>
                <w:rFonts w:ascii="Arial" w:hAnsi="Arial" w:cs="Arial"/>
                <w:sz w:val="18"/>
                <w:szCs w:val="18"/>
              </w:rPr>
              <w:t>BAB 4, Ausfahrt Erfurt-West</w:t>
            </w:r>
          </w:p>
        </w:tc>
      </w:tr>
    </w:tbl>
    <w:p w:rsidR="00F814E7" w:rsidRPr="006C79D6" w:rsidRDefault="00F814E7">
      <w:pPr>
        <w:rPr>
          <w:rFonts w:ascii="Arial" w:hAnsi="Arial" w:cs="Arial"/>
          <w:sz w:val="22"/>
          <w:szCs w:val="22"/>
          <w:lang w:eastAsia="ar-SA"/>
        </w:rPr>
      </w:pPr>
    </w:p>
    <w:tbl>
      <w:tblPr>
        <w:tblW w:w="5329"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843"/>
        <w:gridCol w:w="1559"/>
      </w:tblGrid>
      <w:tr w:rsidR="007E5B3C" w:rsidRPr="006C79D6" w:rsidTr="00B42DB6">
        <w:trPr>
          <w:trHeight w:val="478"/>
        </w:trPr>
        <w:tc>
          <w:tcPr>
            <w:tcW w:w="5329" w:type="dxa"/>
            <w:gridSpan w:val="3"/>
            <w:tcBorders>
              <w:top w:val="single" w:sz="2" w:space="0" w:color="000000"/>
              <w:left w:val="single" w:sz="2" w:space="0" w:color="000000"/>
              <w:bottom w:val="single" w:sz="2" w:space="0" w:color="000000"/>
              <w:right w:val="single" w:sz="2" w:space="0" w:color="000000"/>
            </w:tcBorders>
          </w:tcPr>
          <w:p w:rsidR="00B411A9" w:rsidRPr="00B411A9" w:rsidRDefault="00B411A9" w:rsidP="00B411A9">
            <w:pPr>
              <w:spacing w:before="100" w:beforeAutospacing="1" w:after="100" w:afterAutospacing="1"/>
              <w:rPr>
                <w:rFonts w:ascii="Arial" w:hAnsi="Arial" w:cs="Arial"/>
                <w:sz w:val="18"/>
                <w:lang w:val="x-none" w:eastAsia="x-none"/>
              </w:rPr>
            </w:pPr>
            <w:r w:rsidRPr="00B411A9">
              <w:rPr>
                <w:rFonts w:ascii="Arial" w:hAnsi="Arial" w:cs="Arial"/>
                <w:sz w:val="18"/>
                <w:lang w:val="x-none" w:eastAsia="x-none"/>
              </w:rPr>
              <w:t xml:space="preserve">Mit der Abgabe einer Meldung erklärt der Verein, dass er und die gemeldeten Teilnehmer mit der Speicherung der personenbezogenen Daten einverstanden sind und auch damit, dass die Wettkampfdaten in Meldelisten, Wettkampfprotokollen und Ergebnislisten auch auf elektronischem Wege, veröffentlicht werden. Die Veröffentlichung erfolgt auf den Internetseiten des jeweiligen Ausrichters. Weiter erfolgt eine elektronische Übermittlung zum Deutschen Rasenkraftsport- und Tauzieh-Verband e.V. (DRTV) mit dem Ziel, der Erstellung der Deutschen Bestenliste, sowie der Bestenlisten auf Vereins-, Kreis- und Landesverbands-Ebene. </w:t>
            </w:r>
          </w:p>
          <w:p w:rsidR="00B411A9" w:rsidRPr="00B42DB6" w:rsidRDefault="00B411A9" w:rsidP="00B42DB6">
            <w:pPr>
              <w:spacing w:before="100" w:beforeAutospacing="1" w:after="100" w:afterAutospacing="1"/>
              <w:rPr>
                <w:rFonts w:ascii="Arial" w:hAnsi="Arial" w:cs="Arial"/>
                <w:sz w:val="18"/>
                <w:lang w:val="x-none" w:eastAsia="x-none"/>
              </w:rPr>
            </w:pPr>
            <w:r w:rsidRPr="00B411A9">
              <w:rPr>
                <w:rFonts w:ascii="Arial" w:hAnsi="Arial" w:cs="Arial"/>
                <w:sz w:val="18"/>
                <w:lang w:val="x-none" w:eastAsia="x-none"/>
              </w:rPr>
              <w:t>Zusätzlich erklärt der Verein mit Abgabe der Meldung, dass die in der Anmeldung genannten Daten sowie im Rahmen der Veranstaltung erstellte Fotos, Filmaufnahmen oder fotomechanische Vervielfältigungen ohne Vergütungsansprüche des jeweiligen Teilnehmers vom Veranstalter und Dritten wie Medien und Sponsoren genutzt werden dürfen.</w:t>
            </w:r>
            <w:r w:rsidR="00B42DB6">
              <w:rPr>
                <w:rFonts w:ascii="Arial" w:hAnsi="Arial" w:cs="Arial"/>
                <w:sz w:val="18"/>
                <w:lang w:eastAsia="x-none"/>
              </w:rPr>
              <w:t xml:space="preserve"> </w:t>
            </w:r>
            <w:r w:rsidRPr="00B411A9">
              <w:rPr>
                <w:rFonts w:ascii="Arial" w:hAnsi="Arial" w:cs="Arial"/>
                <w:sz w:val="18"/>
              </w:rPr>
              <w:t>Erfolgt kein Einverständnis, ist dies zwingend vor Wettkampfbeginn der Wettkampfleitung mitzuteilen.</w:t>
            </w:r>
          </w:p>
          <w:p w:rsidR="00D2110A" w:rsidRPr="00B411A9" w:rsidRDefault="00D2110A" w:rsidP="00D2110A">
            <w:pPr>
              <w:pStyle w:val="CM4"/>
              <w:tabs>
                <w:tab w:val="left" w:pos="1985"/>
              </w:tabs>
              <w:spacing w:line="226" w:lineRule="atLeast"/>
              <w:rPr>
                <w:rFonts w:ascii="Arial" w:hAnsi="Arial" w:cs="Arial"/>
                <w:color w:val="auto"/>
                <w:sz w:val="18"/>
                <w:lang w:val="x-none" w:eastAsia="x-none"/>
              </w:rPr>
            </w:pPr>
            <w:r w:rsidRPr="007E5B3C">
              <w:rPr>
                <w:rFonts w:ascii="Arial" w:hAnsi="Arial" w:cs="Arial"/>
                <w:color w:val="auto"/>
                <w:sz w:val="18"/>
                <w:lang w:val="x-none" w:eastAsia="x-none"/>
              </w:rPr>
              <w:t xml:space="preserve">Der Veranstalter und der Ausrichter wünschen allen eine gute Anreise und einen angenehmen Aufenthalt in </w:t>
            </w:r>
            <w:r w:rsidRPr="00B411A9">
              <w:rPr>
                <w:rFonts w:ascii="Arial" w:hAnsi="Arial" w:cs="Arial"/>
                <w:color w:val="auto"/>
                <w:sz w:val="18"/>
                <w:lang w:val="x-none" w:eastAsia="x-none"/>
              </w:rPr>
              <w:t>Dischingen</w:t>
            </w:r>
            <w:r w:rsidRPr="007E5B3C">
              <w:rPr>
                <w:rFonts w:ascii="Arial" w:hAnsi="Arial" w:cs="Arial"/>
                <w:color w:val="auto"/>
                <w:sz w:val="18"/>
                <w:lang w:val="x-none" w:eastAsia="x-none"/>
              </w:rPr>
              <w:t xml:space="preserve"> und den Wettkämpfen einen fairen Verlauf.</w:t>
            </w:r>
          </w:p>
        </w:tc>
      </w:tr>
      <w:tr w:rsidR="00F814E7" w:rsidRPr="00202750" w:rsidTr="00B42DB6">
        <w:tc>
          <w:tcPr>
            <w:tcW w:w="1927" w:type="dxa"/>
            <w:tcBorders>
              <w:top w:val="single" w:sz="4" w:space="0" w:color="auto"/>
              <w:left w:val="single" w:sz="4" w:space="0" w:color="auto"/>
              <w:bottom w:val="single" w:sz="4" w:space="0" w:color="auto"/>
              <w:right w:val="single" w:sz="4" w:space="0" w:color="auto"/>
            </w:tcBorders>
          </w:tcPr>
          <w:p w:rsidR="00F814E7" w:rsidRPr="00C43CB0" w:rsidRDefault="00F814E7">
            <w:pPr>
              <w:pStyle w:val="Default"/>
              <w:tabs>
                <w:tab w:val="left" w:pos="567"/>
                <w:tab w:val="left" w:pos="2694"/>
                <w:tab w:val="left" w:pos="5103"/>
                <w:tab w:val="left" w:pos="7371"/>
              </w:tabs>
              <w:spacing w:line="211" w:lineRule="atLeast"/>
              <w:jc w:val="center"/>
              <w:rPr>
                <w:rFonts w:ascii="Arial" w:hAnsi="Arial" w:cs="Arial"/>
                <w:sz w:val="18"/>
              </w:rPr>
            </w:pPr>
            <w:r w:rsidRPr="00C43CB0">
              <w:rPr>
                <w:rFonts w:ascii="Arial" w:hAnsi="Arial" w:cs="Arial"/>
                <w:sz w:val="18"/>
              </w:rPr>
              <w:t xml:space="preserve">Reinhard Weiß-Motz </w:t>
            </w:r>
          </w:p>
        </w:tc>
        <w:tc>
          <w:tcPr>
            <w:tcW w:w="1843" w:type="dxa"/>
            <w:tcBorders>
              <w:top w:val="single" w:sz="4" w:space="0" w:color="auto"/>
              <w:left w:val="single" w:sz="4" w:space="0" w:color="auto"/>
              <w:bottom w:val="single" w:sz="4" w:space="0" w:color="auto"/>
              <w:right w:val="single" w:sz="4" w:space="0" w:color="auto"/>
            </w:tcBorders>
          </w:tcPr>
          <w:p w:rsidR="00F814E7" w:rsidRPr="00C43CB0" w:rsidRDefault="00F814E7" w:rsidP="0077612C">
            <w:pPr>
              <w:pStyle w:val="Default"/>
              <w:tabs>
                <w:tab w:val="left" w:pos="567"/>
                <w:tab w:val="left" w:pos="2694"/>
                <w:tab w:val="left" w:pos="5103"/>
                <w:tab w:val="left" w:pos="7371"/>
              </w:tabs>
              <w:spacing w:line="211" w:lineRule="atLeast"/>
              <w:jc w:val="center"/>
              <w:rPr>
                <w:rFonts w:ascii="Arial" w:hAnsi="Arial" w:cs="Arial"/>
                <w:sz w:val="18"/>
              </w:rPr>
            </w:pPr>
            <w:r w:rsidRPr="00C43CB0">
              <w:rPr>
                <w:rFonts w:ascii="Arial" w:hAnsi="Arial" w:cs="Arial"/>
                <w:sz w:val="18"/>
              </w:rPr>
              <w:t>Tobias Roßner</w:t>
            </w:r>
          </w:p>
        </w:tc>
        <w:tc>
          <w:tcPr>
            <w:tcW w:w="1559" w:type="dxa"/>
            <w:tcBorders>
              <w:top w:val="single" w:sz="4" w:space="0" w:color="auto"/>
              <w:left w:val="single" w:sz="4" w:space="0" w:color="auto"/>
              <w:bottom w:val="single" w:sz="4" w:space="0" w:color="auto"/>
              <w:right w:val="single" w:sz="4" w:space="0" w:color="auto"/>
            </w:tcBorders>
          </w:tcPr>
          <w:p w:rsidR="00F814E7" w:rsidRPr="00C43CB0" w:rsidRDefault="00B42DB6">
            <w:pPr>
              <w:pStyle w:val="TabellenInhalt"/>
              <w:jc w:val="center"/>
              <w:rPr>
                <w:rFonts w:ascii="Arial" w:hAnsi="Arial" w:cs="Arial"/>
                <w:color w:val="000000"/>
                <w:sz w:val="18"/>
                <w:lang w:eastAsia="ar-SA"/>
              </w:rPr>
            </w:pPr>
            <w:r>
              <w:rPr>
                <w:rFonts w:ascii="Arial" w:hAnsi="Arial" w:cs="Arial"/>
                <w:color w:val="000000"/>
                <w:sz w:val="18"/>
                <w:lang w:eastAsia="ar-SA"/>
              </w:rPr>
              <w:t>Richard Debuch</w:t>
            </w:r>
          </w:p>
        </w:tc>
      </w:tr>
      <w:tr w:rsidR="00F814E7" w:rsidRPr="00202750" w:rsidTr="00B42DB6">
        <w:tc>
          <w:tcPr>
            <w:tcW w:w="1927" w:type="dxa"/>
            <w:tcBorders>
              <w:top w:val="single" w:sz="4" w:space="0" w:color="auto"/>
              <w:left w:val="single" w:sz="4" w:space="0" w:color="auto"/>
              <w:bottom w:val="single" w:sz="4" w:space="0" w:color="auto"/>
              <w:right w:val="single" w:sz="4" w:space="0" w:color="auto"/>
            </w:tcBorders>
          </w:tcPr>
          <w:p w:rsidR="00F814E7" w:rsidRPr="00C43CB0" w:rsidRDefault="00F814E7" w:rsidP="00B42DB6">
            <w:pPr>
              <w:pStyle w:val="Default"/>
              <w:tabs>
                <w:tab w:val="left" w:pos="567"/>
                <w:tab w:val="left" w:pos="2694"/>
                <w:tab w:val="left" w:pos="5103"/>
                <w:tab w:val="left" w:pos="7371"/>
              </w:tabs>
              <w:spacing w:line="211" w:lineRule="atLeast"/>
              <w:jc w:val="center"/>
              <w:rPr>
                <w:rFonts w:ascii="Arial" w:hAnsi="Arial" w:cs="Arial"/>
                <w:sz w:val="18"/>
              </w:rPr>
            </w:pPr>
            <w:r w:rsidRPr="00C43CB0">
              <w:rPr>
                <w:rFonts w:ascii="Arial" w:hAnsi="Arial" w:cs="Arial"/>
                <w:sz w:val="18"/>
              </w:rPr>
              <w:t>Vorsitzender</w:t>
            </w:r>
            <w:r w:rsidR="00B42DB6">
              <w:rPr>
                <w:rFonts w:ascii="Arial" w:hAnsi="Arial" w:cs="Arial"/>
                <w:sz w:val="18"/>
              </w:rPr>
              <w:t xml:space="preserve"> </w:t>
            </w:r>
            <w:r w:rsidRPr="00C43CB0">
              <w:rPr>
                <w:rFonts w:ascii="Arial" w:hAnsi="Arial" w:cs="Arial"/>
                <w:sz w:val="18"/>
              </w:rPr>
              <w:t>BFA-R</w:t>
            </w:r>
          </w:p>
        </w:tc>
        <w:tc>
          <w:tcPr>
            <w:tcW w:w="1843" w:type="dxa"/>
            <w:tcBorders>
              <w:top w:val="single" w:sz="4" w:space="0" w:color="auto"/>
              <w:left w:val="single" w:sz="4" w:space="0" w:color="auto"/>
              <w:bottom w:val="single" w:sz="4" w:space="0" w:color="auto"/>
              <w:right w:val="single" w:sz="4" w:space="0" w:color="auto"/>
            </w:tcBorders>
          </w:tcPr>
          <w:p w:rsidR="00F814E7" w:rsidRPr="00C43CB0" w:rsidRDefault="00F814E7" w:rsidP="00B42DB6">
            <w:pPr>
              <w:pStyle w:val="Default"/>
              <w:tabs>
                <w:tab w:val="left" w:pos="567"/>
                <w:tab w:val="left" w:pos="2694"/>
                <w:tab w:val="left" w:pos="5103"/>
                <w:tab w:val="left" w:pos="7371"/>
              </w:tabs>
              <w:spacing w:line="211" w:lineRule="atLeast"/>
              <w:jc w:val="center"/>
              <w:rPr>
                <w:rFonts w:ascii="Arial" w:hAnsi="Arial" w:cs="Arial"/>
                <w:sz w:val="18"/>
              </w:rPr>
            </w:pPr>
            <w:r w:rsidRPr="00C43CB0">
              <w:rPr>
                <w:rFonts w:ascii="Arial" w:hAnsi="Arial" w:cs="Arial"/>
                <w:sz w:val="18"/>
              </w:rPr>
              <w:t>Sportwart</w:t>
            </w:r>
            <w:r w:rsidR="00B42DB6">
              <w:rPr>
                <w:rFonts w:ascii="Arial" w:hAnsi="Arial" w:cs="Arial"/>
                <w:sz w:val="18"/>
              </w:rPr>
              <w:t xml:space="preserve"> </w:t>
            </w:r>
            <w:r w:rsidRPr="00C43CB0">
              <w:rPr>
                <w:rFonts w:ascii="Arial" w:hAnsi="Arial" w:cs="Arial"/>
                <w:sz w:val="18"/>
              </w:rPr>
              <w:t>BFA-R</w:t>
            </w:r>
          </w:p>
        </w:tc>
        <w:tc>
          <w:tcPr>
            <w:tcW w:w="1559" w:type="dxa"/>
            <w:tcBorders>
              <w:top w:val="single" w:sz="4" w:space="0" w:color="auto"/>
              <w:left w:val="single" w:sz="4" w:space="0" w:color="auto"/>
              <w:bottom w:val="single" w:sz="4" w:space="0" w:color="auto"/>
              <w:right w:val="single" w:sz="4" w:space="0" w:color="auto"/>
            </w:tcBorders>
          </w:tcPr>
          <w:p w:rsidR="00F814E7" w:rsidRPr="00C43CB0" w:rsidRDefault="00B42DB6" w:rsidP="00F814E7">
            <w:pPr>
              <w:pStyle w:val="TabellenInhalt"/>
              <w:jc w:val="center"/>
              <w:rPr>
                <w:rFonts w:ascii="Arial" w:hAnsi="Arial" w:cs="Arial"/>
                <w:color w:val="000000"/>
                <w:sz w:val="18"/>
                <w:lang w:eastAsia="ar-SA"/>
              </w:rPr>
            </w:pPr>
            <w:r>
              <w:rPr>
                <w:rFonts w:ascii="Arial" w:hAnsi="Arial" w:cs="Arial"/>
                <w:color w:val="000000"/>
                <w:sz w:val="18"/>
                <w:lang w:eastAsia="ar-SA"/>
              </w:rPr>
              <w:t>ASV Erfurt</w:t>
            </w:r>
          </w:p>
        </w:tc>
      </w:tr>
    </w:tbl>
    <w:p w:rsidR="00377499" w:rsidRPr="00202750" w:rsidRDefault="00377499" w:rsidP="0089586D">
      <w:pPr>
        <w:pStyle w:val="Default"/>
        <w:rPr>
          <w:sz w:val="20"/>
          <w:szCs w:val="20"/>
        </w:rPr>
      </w:pPr>
    </w:p>
    <w:sectPr w:rsidR="00377499" w:rsidRPr="00202750" w:rsidSect="00F814E7">
      <w:footnotePr>
        <w:pos w:val="beneathText"/>
      </w:footnotePr>
      <w:type w:val="nextColumn"/>
      <w:pgSz w:w="11905" w:h="16837"/>
      <w:pgMar w:top="1134" w:right="811" w:bottom="709" w:left="825" w:header="720" w:footer="720" w:gutter="0"/>
      <w:cols w:num="2" w: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525" w:rsidRPr="00E973A3" w:rsidRDefault="00BD6525" w:rsidP="00E973A3">
      <w:pPr>
        <w:pStyle w:val="Default"/>
        <w:rPr>
          <w:rFonts w:ascii="Times New Roman" w:hAnsi="Times New Roman"/>
          <w:color w:val="auto"/>
        </w:rPr>
      </w:pPr>
      <w:r>
        <w:separator/>
      </w:r>
    </w:p>
  </w:endnote>
  <w:endnote w:type="continuationSeparator" w:id="0">
    <w:p w:rsidR="00BD6525" w:rsidRPr="00E973A3" w:rsidRDefault="00BD6525" w:rsidP="00E973A3">
      <w:pPr>
        <w:pStyle w:val="Default"/>
        <w:rPr>
          <w:rFonts w:ascii="Times New Roman" w:hAnsi="Times New Roman"/>
          <w:color w:val="auto"/>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525" w:rsidRPr="00E973A3" w:rsidRDefault="00BD6525" w:rsidP="00E973A3">
      <w:pPr>
        <w:pStyle w:val="Default"/>
        <w:rPr>
          <w:rFonts w:ascii="Times New Roman" w:hAnsi="Times New Roman"/>
          <w:color w:val="auto"/>
        </w:rPr>
      </w:pPr>
      <w:r>
        <w:separator/>
      </w:r>
    </w:p>
  </w:footnote>
  <w:footnote w:type="continuationSeparator" w:id="0">
    <w:p w:rsidR="00BD6525" w:rsidRPr="00E973A3" w:rsidRDefault="00BD6525" w:rsidP="00E973A3">
      <w:pPr>
        <w:pStyle w:val="Default"/>
        <w:rPr>
          <w:rFonts w:ascii="Times New Roman" w:hAnsi="Times New Roman"/>
          <w:color w:val="auto"/>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a732f62c-f5d2-4ff7-a2f7-87557d6829aa}"/>
  </w:docVars>
  <w:rsids>
    <w:rsidRoot w:val="006256FD"/>
    <w:rsid w:val="00044685"/>
    <w:rsid w:val="00047BC8"/>
    <w:rsid w:val="0005103A"/>
    <w:rsid w:val="00065906"/>
    <w:rsid w:val="000C73AD"/>
    <w:rsid w:val="00132676"/>
    <w:rsid w:val="00136F67"/>
    <w:rsid w:val="001651E3"/>
    <w:rsid w:val="001A0D4F"/>
    <w:rsid w:val="001A6F96"/>
    <w:rsid w:val="001C35D0"/>
    <w:rsid w:val="001C4392"/>
    <w:rsid w:val="001C6858"/>
    <w:rsid w:val="001D49FA"/>
    <w:rsid w:val="00202750"/>
    <w:rsid w:val="00213254"/>
    <w:rsid w:val="002361DC"/>
    <w:rsid w:val="002615B6"/>
    <w:rsid w:val="002701A1"/>
    <w:rsid w:val="002E40B3"/>
    <w:rsid w:val="002E4331"/>
    <w:rsid w:val="0031554D"/>
    <w:rsid w:val="00322B9D"/>
    <w:rsid w:val="00326F53"/>
    <w:rsid w:val="00354DA8"/>
    <w:rsid w:val="00377499"/>
    <w:rsid w:val="00392A4F"/>
    <w:rsid w:val="0039639B"/>
    <w:rsid w:val="003B3F9C"/>
    <w:rsid w:val="003B5F7E"/>
    <w:rsid w:val="004235FD"/>
    <w:rsid w:val="00425663"/>
    <w:rsid w:val="0045348A"/>
    <w:rsid w:val="00463F57"/>
    <w:rsid w:val="00476F7E"/>
    <w:rsid w:val="004A53D5"/>
    <w:rsid w:val="004B1D46"/>
    <w:rsid w:val="004C0CFC"/>
    <w:rsid w:val="004C520F"/>
    <w:rsid w:val="004D516A"/>
    <w:rsid w:val="00504B33"/>
    <w:rsid w:val="0054351F"/>
    <w:rsid w:val="00546A60"/>
    <w:rsid w:val="005858D1"/>
    <w:rsid w:val="005914FB"/>
    <w:rsid w:val="005A03AD"/>
    <w:rsid w:val="005A0A4F"/>
    <w:rsid w:val="005B7877"/>
    <w:rsid w:val="005D618C"/>
    <w:rsid w:val="005F6B6B"/>
    <w:rsid w:val="006154B4"/>
    <w:rsid w:val="006256FD"/>
    <w:rsid w:val="00625915"/>
    <w:rsid w:val="00647CD8"/>
    <w:rsid w:val="00682DD6"/>
    <w:rsid w:val="00696AB1"/>
    <w:rsid w:val="006C22EA"/>
    <w:rsid w:val="006C79D6"/>
    <w:rsid w:val="0070577F"/>
    <w:rsid w:val="007409BF"/>
    <w:rsid w:val="0074329E"/>
    <w:rsid w:val="007439DA"/>
    <w:rsid w:val="00745756"/>
    <w:rsid w:val="007679C0"/>
    <w:rsid w:val="0077612C"/>
    <w:rsid w:val="007832B2"/>
    <w:rsid w:val="00787BD6"/>
    <w:rsid w:val="00790890"/>
    <w:rsid w:val="007A72D3"/>
    <w:rsid w:val="007C3123"/>
    <w:rsid w:val="007E5B3C"/>
    <w:rsid w:val="007E7887"/>
    <w:rsid w:val="007E7C58"/>
    <w:rsid w:val="007F0378"/>
    <w:rsid w:val="007F2481"/>
    <w:rsid w:val="007F655C"/>
    <w:rsid w:val="0082476D"/>
    <w:rsid w:val="00833E8C"/>
    <w:rsid w:val="00860EF4"/>
    <w:rsid w:val="0089586D"/>
    <w:rsid w:val="008A6AA5"/>
    <w:rsid w:val="008E1EA6"/>
    <w:rsid w:val="0091530D"/>
    <w:rsid w:val="00944C8F"/>
    <w:rsid w:val="00975BAC"/>
    <w:rsid w:val="00A233AE"/>
    <w:rsid w:val="00A473D5"/>
    <w:rsid w:val="00A53182"/>
    <w:rsid w:val="00A94990"/>
    <w:rsid w:val="00AD6C7D"/>
    <w:rsid w:val="00AE1B77"/>
    <w:rsid w:val="00AE3FA8"/>
    <w:rsid w:val="00B411A9"/>
    <w:rsid w:val="00B42DB6"/>
    <w:rsid w:val="00B52891"/>
    <w:rsid w:val="00B82A11"/>
    <w:rsid w:val="00B97ADB"/>
    <w:rsid w:val="00BA112A"/>
    <w:rsid w:val="00BB0BA1"/>
    <w:rsid w:val="00BD6525"/>
    <w:rsid w:val="00BE6605"/>
    <w:rsid w:val="00BE687A"/>
    <w:rsid w:val="00C04D17"/>
    <w:rsid w:val="00C130BC"/>
    <w:rsid w:val="00C1343E"/>
    <w:rsid w:val="00C43CB0"/>
    <w:rsid w:val="00C859E6"/>
    <w:rsid w:val="00C9288A"/>
    <w:rsid w:val="00CA32B4"/>
    <w:rsid w:val="00CB4330"/>
    <w:rsid w:val="00CD1F4D"/>
    <w:rsid w:val="00CF41D7"/>
    <w:rsid w:val="00D2110A"/>
    <w:rsid w:val="00D23FCA"/>
    <w:rsid w:val="00D4583F"/>
    <w:rsid w:val="00D478CD"/>
    <w:rsid w:val="00D54144"/>
    <w:rsid w:val="00D63BC4"/>
    <w:rsid w:val="00D739D0"/>
    <w:rsid w:val="00D8628D"/>
    <w:rsid w:val="00D86A15"/>
    <w:rsid w:val="00DA055F"/>
    <w:rsid w:val="00DA2840"/>
    <w:rsid w:val="00DD42B2"/>
    <w:rsid w:val="00E04C68"/>
    <w:rsid w:val="00E11018"/>
    <w:rsid w:val="00E337CD"/>
    <w:rsid w:val="00E5712A"/>
    <w:rsid w:val="00E7392E"/>
    <w:rsid w:val="00E7708D"/>
    <w:rsid w:val="00E77A93"/>
    <w:rsid w:val="00E84C4B"/>
    <w:rsid w:val="00E973A3"/>
    <w:rsid w:val="00EA061B"/>
    <w:rsid w:val="00EC4EEF"/>
    <w:rsid w:val="00ED72BA"/>
    <w:rsid w:val="00F4274A"/>
    <w:rsid w:val="00F450B8"/>
    <w:rsid w:val="00F50680"/>
    <w:rsid w:val="00F6675D"/>
    <w:rsid w:val="00F678AB"/>
    <w:rsid w:val="00F814E7"/>
    <w:rsid w:val="00FB3764"/>
    <w:rsid w:val="00FB77F1"/>
    <w:rsid w:val="00FE6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75E994C-2A12-4711-9711-4E8E6B8F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28D"/>
    <w:pPr>
      <w:widowControl w:val="0"/>
      <w:suppressAutoHyphens/>
    </w:pPr>
    <w:rPr>
      <w:sz w:val="24"/>
      <w:szCs w:val="24"/>
    </w:rPr>
  </w:style>
  <w:style w:type="paragraph" w:styleId="Heading1">
    <w:name w:val="heading 1"/>
    <w:basedOn w:val="Normal"/>
    <w:next w:val="Normal"/>
    <w:link w:val="Heading1Char"/>
    <w:uiPriority w:val="99"/>
    <w:qFormat/>
    <w:rsid w:val="00D8628D"/>
    <w:pPr>
      <w:keepNext/>
      <w:numPr>
        <w:numId w:val="1"/>
      </w:numPr>
      <w:jc w:val="cente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061B"/>
    <w:rPr>
      <w:rFonts w:ascii="Cambria" w:hAnsi="Cambria" w:cs="Times New Roman"/>
      <w:b/>
      <w:bCs/>
      <w:kern w:val="32"/>
      <w:sz w:val="32"/>
      <w:szCs w:val="32"/>
    </w:rPr>
  </w:style>
  <w:style w:type="character" w:styleId="Hyperlink">
    <w:name w:val="Hyperlink"/>
    <w:uiPriority w:val="99"/>
    <w:rsid w:val="00D8628D"/>
    <w:rPr>
      <w:rFonts w:cs="Times New Roman"/>
      <w:color w:val="000080"/>
      <w:u w:val="single"/>
    </w:rPr>
  </w:style>
  <w:style w:type="paragraph" w:customStyle="1" w:styleId="berschrift">
    <w:name w:val="Überschrift"/>
    <w:basedOn w:val="Normal"/>
    <w:next w:val="BodyText"/>
    <w:uiPriority w:val="99"/>
    <w:rsid w:val="00D8628D"/>
    <w:pPr>
      <w:keepNext/>
      <w:spacing w:before="240" w:after="120"/>
    </w:pPr>
    <w:rPr>
      <w:rFonts w:ascii="Arial" w:hAnsi="Arial" w:cs="Tahoma"/>
      <w:sz w:val="28"/>
      <w:szCs w:val="28"/>
    </w:rPr>
  </w:style>
  <w:style w:type="paragraph" w:styleId="BodyText">
    <w:name w:val="Body Text"/>
    <w:basedOn w:val="Normal"/>
    <w:link w:val="BodyTextChar"/>
    <w:uiPriority w:val="99"/>
    <w:rsid w:val="00D8628D"/>
    <w:pPr>
      <w:spacing w:after="120"/>
    </w:pPr>
    <w:rPr>
      <w:lang w:val="x-none" w:eastAsia="x-none"/>
    </w:rPr>
  </w:style>
  <w:style w:type="character" w:customStyle="1" w:styleId="BodyTextChar">
    <w:name w:val="Body Text Char"/>
    <w:link w:val="BodyText"/>
    <w:uiPriority w:val="99"/>
    <w:semiHidden/>
    <w:locked/>
    <w:rsid w:val="00EA061B"/>
    <w:rPr>
      <w:rFonts w:cs="Times New Roman"/>
      <w:sz w:val="24"/>
      <w:szCs w:val="24"/>
    </w:rPr>
  </w:style>
  <w:style w:type="paragraph" w:styleId="List">
    <w:name w:val="List"/>
    <w:basedOn w:val="BodyText"/>
    <w:uiPriority w:val="99"/>
    <w:rsid w:val="00D8628D"/>
    <w:rPr>
      <w:rFonts w:cs="Tahoma"/>
    </w:rPr>
  </w:style>
  <w:style w:type="paragraph" w:customStyle="1" w:styleId="Beschriftung1">
    <w:name w:val="Beschriftung1"/>
    <w:basedOn w:val="Normal"/>
    <w:uiPriority w:val="99"/>
    <w:rsid w:val="00D8628D"/>
    <w:pPr>
      <w:suppressLineNumbers/>
      <w:spacing w:before="120" w:after="120"/>
    </w:pPr>
    <w:rPr>
      <w:rFonts w:cs="Tahoma"/>
      <w:i/>
      <w:iCs/>
    </w:rPr>
  </w:style>
  <w:style w:type="paragraph" w:customStyle="1" w:styleId="Verzeichnis">
    <w:name w:val="Verzeichnis"/>
    <w:basedOn w:val="Normal"/>
    <w:uiPriority w:val="99"/>
    <w:rsid w:val="00D8628D"/>
    <w:pPr>
      <w:suppressLineNumbers/>
    </w:pPr>
    <w:rPr>
      <w:rFonts w:cs="Tahoma"/>
    </w:rPr>
  </w:style>
  <w:style w:type="paragraph" w:customStyle="1" w:styleId="Default">
    <w:name w:val="Default"/>
    <w:rsid w:val="00D8628D"/>
    <w:pPr>
      <w:widowControl w:val="0"/>
      <w:suppressAutoHyphens/>
      <w:autoSpaceDE w:val="0"/>
    </w:pPr>
    <w:rPr>
      <w:rFonts w:ascii="Arial Rounded MT Bold" w:hAnsi="Arial Rounded MT Bold"/>
      <w:color w:val="000000"/>
      <w:sz w:val="24"/>
      <w:szCs w:val="24"/>
      <w:lang w:eastAsia="ar-SA"/>
    </w:rPr>
  </w:style>
  <w:style w:type="paragraph" w:customStyle="1" w:styleId="CM4">
    <w:name w:val="CM4"/>
    <w:basedOn w:val="Default"/>
    <w:next w:val="Default"/>
    <w:uiPriority w:val="99"/>
    <w:rsid w:val="00D8628D"/>
    <w:pPr>
      <w:spacing w:after="148"/>
    </w:pPr>
  </w:style>
  <w:style w:type="paragraph" w:customStyle="1" w:styleId="TabellenInhalt">
    <w:name w:val="Tabellen Inhalt"/>
    <w:basedOn w:val="Normal"/>
    <w:rsid w:val="00D8628D"/>
    <w:pPr>
      <w:suppressLineNumbers/>
    </w:pPr>
  </w:style>
  <w:style w:type="paragraph" w:customStyle="1" w:styleId="Tabellenberschrift">
    <w:name w:val="Tabellen Überschrift"/>
    <w:basedOn w:val="TabellenInhalt"/>
    <w:uiPriority w:val="99"/>
    <w:rsid w:val="00D8628D"/>
    <w:pPr>
      <w:jc w:val="center"/>
    </w:pPr>
    <w:rPr>
      <w:b/>
      <w:bCs/>
    </w:rPr>
  </w:style>
  <w:style w:type="paragraph" w:styleId="Header">
    <w:name w:val="header"/>
    <w:basedOn w:val="Normal"/>
    <w:link w:val="HeaderChar"/>
    <w:uiPriority w:val="99"/>
    <w:semiHidden/>
    <w:rsid w:val="00E973A3"/>
    <w:pPr>
      <w:tabs>
        <w:tab w:val="center" w:pos="4536"/>
        <w:tab w:val="right" w:pos="9072"/>
      </w:tabs>
    </w:pPr>
    <w:rPr>
      <w:lang w:val="x-none" w:eastAsia="x-none"/>
    </w:rPr>
  </w:style>
  <w:style w:type="character" w:customStyle="1" w:styleId="HeaderChar">
    <w:name w:val="Header Char"/>
    <w:link w:val="Header"/>
    <w:uiPriority w:val="99"/>
    <w:semiHidden/>
    <w:locked/>
    <w:rsid w:val="00E973A3"/>
    <w:rPr>
      <w:rFonts w:eastAsia="Times New Roman" w:cs="Times New Roman"/>
      <w:sz w:val="24"/>
      <w:szCs w:val="24"/>
    </w:rPr>
  </w:style>
  <w:style w:type="paragraph" w:styleId="Footer">
    <w:name w:val="footer"/>
    <w:basedOn w:val="Normal"/>
    <w:link w:val="FooterChar"/>
    <w:uiPriority w:val="99"/>
    <w:semiHidden/>
    <w:rsid w:val="00E973A3"/>
    <w:pPr>
      <w:tabs>
        <w:tab w:val="center" w:pos="4536"/>
        <w:tab w:val="right" w:pos="9072"/>
      </w:tabs>
    </w:pPr>
    <w:rPr>
      <w:lang w:val="x-none" w:eastAsia="x-none"/>
    </w:rPr>
  </w:style>
  <w:style w:type="character" w:customStyle="1" w:styleId="FooterChar">
    <w:name w:val="Footer Char"/>
    <w:link w:val="Footer"/>
    <w:uiPriority w:val="99"/>
    <w:semiHidden/>
    <w:locked/>
    <w:rsid w:val="00E973A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3228">
      <w:bodyDiv w:val="1"/>
      <w:marLeft w:val="0"/>
      <w:marRight w:val="0"/>
      <w:marTop w:val="0"/>
      <w:marBottom w:val="0"/>
      <w:divBdr>
        <w:top w:val="none" w:sz="0" w:space="0" w:color="auto"/>
        <w:left w:val="none" w:sz="0" w:space="0" w:color="auto"/>
        <w:bottom w:val="none" w:sz="0" w:space="0" w:color="auto"/>
        <w:right w:val="none" w:sz="0" w:space="0" w:color="auto"/>
      </w:divBdr>
      <w:divsChild>
        <w:div w:id="416681174">
          <w:marLeft w:val="0"/>
          <w:marRight w:val="0"/>
          <w:marTop w:val="0"/>
          <w:marBottom w:val="0"/>
          <w:divBdr>
            <w:top w:val="none" w:sz="0" w:space="0" w:color="auto"/>
            <w:left w:val="none" w:sz="0" w:space="0" w:color="auto"/>
            <w:bottom w:val="none" w:sz="0" w:space="0" w:color="auto"/>
            <w:right w:val="none" w:sz="0" w:space="0" w:color="auto"/>
          </w:divBdr>
        </w:div>
        <w:div w:id="1375542600">
          <w:marLeft w:val="0"/>
          <w:marRight w:val="0"/>
          <w:marTop w:val="0"/>
          <w:marBottom w:val="0"/>
          <w:divBdr>
            <w:top w:val="none" w:sz="0" w:space="0" w:color="auto"/>
            <w:left w:val="none" w:sz="0" w:space="0" w:color="auto"/>
            <w:bottom w:val="none" w:sz="0" w:space="0" w:color="auto"/>
            <w:right w:val="none" w:sz="0" w:space="0" w:color="auto"/>
          </w:divBdr>
        </w:div>
        <w:div w:id="1660496422">
          <w:marLeft w:val="0"/>
          <w:marRight w:val="0"/>
          <w:marTop w:val="0"/>
          <w:marBottom w:val="0"/>
          <w:divBdr>
            <w:top w:val="none" w:sz="0" w:space="0" w:color="auto"/>
            <w:left w:val="none" w:sz="0" w:space="0" w:color="auto"/>
            <w:bottom w:val="none" w:sz="0" w:space="0" w:color="auto"/>
            <w:right w:val="none" w:sz="0" w:space="0" w:color="auto"/>
          </w:divBdr>
        </w:div>
        <w:div w:id="2013407394">
          <w:marLeft w:val="0"/>
          <w:marRight w:val="0"/>
          <w:marTop w:val="0"/>
          <w:marBottom w:val="0"/>
          <w:divBdr>
            <w:top w:val="none" w:sz="0" w:space="0" w:color="auto"/>
            <w:left w:val="none" w:sz="0" w:space="0" w:color="auto"/>
            <w:bottom w:val="none" w:sz="0" w:space="0" w:color="auto"/>
            <w:right w:val="none" w:sz="0" w:space="0" w:color="auto"/>
          </w:divBdr>
        </w:div>
      </w:divsChild>
    </w:div>
    <w:div w:id="15326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fur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Ausschreibung und Einladung</vt:lpstr>
      <vt:lpstr>Ausschreibung und Einladung</vt:lpstr>
    </vt:vector>
  </TitlesOfParts>
  <Company>BärlisundFantis</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und Einladung</dc:title>
  <dc:creator>Tobias Rossner</dc:creator>
  <cp:lastModifiedBy>Yvonne Dietrich</cp:lastModifiedBy>
  <cp:revision>2</cp:revision>
  <cp:lastPrinted>2017-11-27T10:04:00Z</cp:lastPrinted>
  <dcterms:created xsi:type="dcterms:W3CDTF">2019-01-16T08:13:00Z</dcterms:created>
  <dcterms:modified xsi:type="dcterms:W3CDTF">2019-01-16T08:13:00Z</dcterms:modified>
</cp:coreProperties>
</file>